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09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845"/>
        <w:gridCol w:w="1985"/>
        <w:gridCol w:w="2018"/>
        <w:gridCol w:w="2126"/>
        <w:gridCol w:w="2238"/>
        <w:gridCol w:w="1986"/>
      </w:tblGrid>
      <w:tr w:rsidR="0065471B" w:rsidRPr="00ED353F" w14:paraId="3B2CA2F6" w14:textId="77777777" w:rsidTr="00D364EE">
        <w:tc>
          <w:tcPr>
            <w:tcW w:w="1660" w:type="dxa"/>
            <w:shd w:val="clear" w:color="auto" w:fill="BFBFBF"/>
          </w:tcPr>
          <w:p w14:paraId="1CF3F670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ED353F">
              <w:rPr>
                <w:rFonts w:ascii="Century Gothic" w:hAnsi="Century Gothic" w:cs="Calibri"/>
                <w:b/>
                <w:sz w:val="24"/>
                <w:szCs w:val="24"/>
              </w:rPr>
              <w:t>2022- 2023</w:t>
            </w:r>
          </w:p>
        </w:tc>
        <w:tc>
          <w:tcPr>
            <w:tcW w:w="12198" w:type="dxa"/>
            <w:gridSpan w:val="6"/>
            <w:shd w:val="clear" w:color="auto" w:fill="BFBFBF"/>
          </w:tcPr>
          <w:p w14:paraId="5641F3A3" w14:textId="606EDA64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8"/>
                <w:szCs w:val="28"/>
              </w:rPr>
            </w:pPr>
            <w:r w:rsidRPr="00ED353F">
              <w:rPr>
                <w:rFonts w:ascii="Century Gothic" w:hAnsi="Century Gothic" w:cs="Calibri"/>
                <w:b/>
                <w:sz w:val="28"/>
                <w:szCs w:val="28"/>
              </w:rPr>
              <w:t xml:space="preserve">Year 5 – </w:t>
            </w:r>
            <w:proofErr w:type="spellStart"/>
            <w:r w:rsidRPr="00ED353F">
              <w:rPr>
                <w:rFonts w:ascii="Century Gothic" w:hAnsi="Century Gothic" w:cs="Calibri"/>
                <w:b/>
                <w:sz w:val="28"/>
                <w:szCs w:val="28"/>
              </w:rPr>
              <w:t>Godrevy</w:t>
            </w:r>
            <w:proofErr w:type="spellEnd"/>
            <w:r w:rsidRPr="00ED353F">
              <w:rPr>
                <w:rFonts w:ascii="Century Gothic" w:hAnsi="Century Gothic" w:cs="Calibri"/>
                <w:b/>
                <w:sz w:val="28"/>
                <w:szCs w:val="28"/>
              </w:rPr>
              <w:t xml:space="preserve"> – St Just Curriculum</w:t>
            </w:r>
          </w:p>
        </w:tc>
      </w:tr>
      <w:tr w:rsidR="0065471B" w:rsidRPr="00ED353F" w14:paraId="5F085CD2" w14:textId="77777777" w:rsidTr="0065471B">
        <w:tc>
          <w:tcPr>
            <w:tcW w:w="1660" w:type="dxa"/>
            <w:shd w:val="clear" w:color="auto" w:fill="BFBFBF"/>
          </w:tcPr>
          <w:p w14:paraId="3A747CAD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Cs w:val="28"/>
              </w:rPr>
            </w:pPr>
            <w:r w:rsidRPr="00ED353F">
              <w:rPr>
                <w:rFonts w:ascii="Century Gothic" w:hAnsi="Century Gothic" w:cs="Calibri"/>
                <w:b/>
                <w:szCs w:val="28"/>
              </w:rPr>
              <w:t>Term</w:t>
            </w:r>
          </w:p>
        </w:tc>
        <w:tc>
          <w:tcPr>
            <w:tcW w:w="1845" w:type="dxa"/>
            <w:shd w:val="clear" w:color="auto" w:fill="FF9933"/>
          </w:tcPr>
          <w:p w14:paraId="21DFD35D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Cs w:val="28"/>
              </w:rPr>
            </w:pPr>
            <w:r w:rsidRPr="00ED353F">
              <w:rPr>
                <w:rFonts w:ascii="Century Gothic" w:hAnsi="Century Gothic" w:cs="Calibri"/>
                <w:b/>
                <w:szCs w:val="28"/>
              </w:rPr>
              <w:t>Autumn 1</w:t>
            </w:r>
          </w:p>
        </w:tc>
        <w:tc>
          <w:tcPr>
            <w:tcW w:w="1985" w:type="dxa"/>
            <w:shd w:val="clear" w:color="auto" w:fill="FF9933"/>
          </w:tcPr>
          <w:p w14:paraId="22BC5A73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Cs w:val="28"/>
              </w:rPr>
            </w:pPr>
            <w:r w:rsidRPr="00ED353F">
              <w:rPr>
                <w:rFonts w:ascii="Century Gothic" w:hAnsi="Century Gothic" w:cs="Calibri"/>
                <w:b/>
                <w:szCs w:val="28"/>
              </w:rPr>
              <w:t>Autumn 2</w:t>
            </w:r>
          </w:p>
        </w:tc>
        <w:tc>
          <w:tcPr>
            <w:tcW w:w="2018" w:type="dxa"/>
            <w:shd w:val="clear" w:color="auto" w:fill="92D050"/>
          </w:tcPr>
          <w:p w14:paraId="2EE6A214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Cs w:val="28"/>
              </w:rPr>
            </w:pPr>
            <w:r w:rsidRPr="00ED353F">
              <w:rPr>
                <w:rFonts w:ascii="Century Gothic" w:hAnsi="Century Gothic" w:cs="Calibri"/>
                <w:b/>
                <w:szCs w:val="28"/>
              </w:rPr>
              <w:t>Spring 1</w:t>
            </w:r>
          </w:p>
        </w:tc>
        <w:tc>
          <w:tcPr>
            <w:tcW w:w="2126" w:type="dxa"/>
            <w:shd w:val="clear" w:color="auto" w:fill="92D050"/>
          </w:tcPr>
          <w:p w14:paraId="60E4AADC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Cs w:val="28"/>
              </w:rPr>
            </w:pPr>
            <w:r w:rsidRPr="00ED353F">
              <w:rPr>
                <w:rFonts w:ascii="Century Gothic" w:hAnsi="Century Gothic" w:cs="Calibri"/>
                <w:b/>
                <w:szCs w:val="28"/>
              </w:rPr>
              <w:t>Spring 2</w:t>
            </w:r>
          </w:p>
        </w:tc>
        <w:tc>
          <w:tcPr>
            <w:tcW w:w="2238" w:type="dxa"/>
            <w:shd w:val="clear" w:color="auto" w:fill="00B0F0"/>
          </w:tcPr>
          <w:p w14:paraId="3F7BB2B5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Cs w:val="28"/>
              </w:rPr>
            </w:pPr>
            <w:r w:rsidRPr="00ED353F">
              <w:rPr>
                <w:rFonts w:ascii="Century Gothic" w:hAnsi="Century Gothic" w:cs="Calibri"/>
                <w:b/>
                <w:szCs w:val="28"/>
              </w:rPr>
              <w:t>Summer 1</w:t>
            </w:r>
          </w:p>
        </w:tc>
        <w:tc>
          <w:tcPr>
            <w:tcW w:w="1986" w:type="dxa"/>
            <w:shd w:val="clear" w:color="auto" w:fill="00B0F0"/>
          </w:tcPr>
          <w:p w14:paraId="07839C1B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Cs w:val="28"/>
              </w:rPr>
            </w:pPr>
            <w:r w:rsidRPr="00ED353F">
              <w:rPr>
                <w:rFonts w:ascii="Century Gothic" w:hAnsi="Century Gothic" w:cs="Calibri"/>
                <w:b/>
                <w:szCs w:val="28"/>
              </w:rPr>
              <w:t>Summer 2</w:t>
            </w:r>
          </w:p>
        </w:tc>
      </w:tr>
      <w:tr w:rsidR="0065471B" w:rsidRPr="00ED353F" w14:paraId="38AD3336" w14:textId="77777777" w:rsidTr="0065471B">
        <w:tc>
          <w:tcPr>
            <w:tcW w:w="1660" w:type="dxa"/>
            <w:shd w:val="clear" w:color="auto" w:fill="9CC2E5"/>
          </w:tcPr>
          <w:p w14:paraId="5EDDDA26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>Numeracy</w:t>
            </w:r>
          </w:p>
        </w:tc>
        <w:tc>
          <w:tcPr>
            <w:tcW w:w="1845" w:type="dxa"/>
            <w:shd w:val="clear" w:color="auto" w:fill="FFFFFF"/>
          </w:tcPr>
          <w:p w14:paraId="229A8299" w14:textId="77777777" w:rsidR="0065471B" w:rsidRPr="00ED353F" w:rsidRDefault="0065471B" w:rsidP="00ED35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Place Value</w:t>
            </w:r>
          </w:p>
          <w:p w14:paraId="21CAE4E5" w14:textId="512EE289" w:rsidR="0065471B" w:rsidRPr="00ED353F" w:rsidRDefault="0065471B" w:rsidP="00ED35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Addition and Subtraction</w:t>
            </w:r>
          </w:p>
        </w:tc>
        <w:tc>
          <w:tcPr>
            <w:tcW w:w="1985" w:type="dxa"/>
            <w:shd w:val="clear" w:color="auto" w:fill="FFFFFF"/>
          </w:tcPr>
          <w:p w14:paraId="2BAE3CF8" w14:textId="77777777" w:rsidR="0065471B" w:rsidRPr="00ED353F" w:rsidRDefault="0065471B" w:rsidP="00ED35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Multiplication and Division A</w:t>
            </w:r>
          </w:p>
          <w:p w14:paraId="66768047" w14:textId="349ACD40" w:rsidR="0065471B" w:rsidRPr="00ED353F" w:rsidRDefault="0065471B" w:rsidP="00ED35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Fractions A</w:t>
            </w:r>
          </w:p>
        </w:tc>
        <w:tc>
          <w:tcPr>
            <w:tcW w:w="2018" w:type="dxa"/>
            <w:shd w:val="clear" w:color="auto" w:fill="FFFFFF"/>
          </w:tcPr>
          <w:p w14:paraId="7DDFFCA9" w14:textId="77777777" w:rsidR="0065471B" w:rsidRPr="00ED353F" w:rsidRDefault="0065471B" w:rsidP="00ED35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Multiplication and Division B</w:t>
            </w:r>
          </w:p>
          <w:p w14:paraId="56321FDA" w14:textId="77777777" w:rsidR="0065471B" w:rsidRPr="00ED353F" w:rsidRDefault="0065471B" w:rsidP="00ED35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Fractions B</w:t>
            </w:r>
          </w:p>
          <w:p w14:paraId="637D4B34" w14:textId="3D349A39" w:rsidR="0065471B" w:rsidRPr="00ED353F" w:rsidRDefault="0065471B" w:rsidP="00ED35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Decimals and Percentages</w:t>
            </w:r>
          </w:p>
        </w:tc>
        <w:tc>
          <w:tcPr>
            <w:tcW w:w="2126" w:type="dxa"/>
            <w:shd w:val="clear" w:color="auto" w:fill="FFFFFF"/>
          </w:tcPr>
          <w:p w14:paraId="041DEC5D" w14:textId="77777777" w:rsidR="0065471B" w:rsidRPr="00ED353F" w:rsidRDefault="0065471B" w:rsidP="00ED353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Decimals and Percentages</w:t>
            </w:r>
          </w:p>
          <w:p w14:paraId="35AD398B" w14:textId="77777777" w:rsidR="0065471B" w:rsidRPr="00ED353F" w:rsidRDefault="0065471B" w:rsidP="00ED353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Perimeter and Area</w:t>
            </w:r>
          </w:p>
          <w:p w14:paraId="19C714AC" w14:textId="1D1776FE" w:rsidR="0065471B" w:rsidRPr="00ED353F" w:rsidRDefault="0065471B" w:rsidP="00ED353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Statistics</w:t>
            </w:r>
          </w:p>
        </w:tc>
        <w:tc>
          <w:tcPr>
            <w:tcW w:w="2238" w:type="dxa"/>
            <w:shd w:val="clear" w:color="auto" w:fill="FFFFFF"/>
          </w:tcPr>
          <w:p w14:paraId="43B31D2F" w14:textId="77777777" w:rsidR="0065471B" w:rsidRPr="00ED353F" w:rsidRDefault="0065471B" w:rsidP="00ED35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Shape</w:t>
            </w:r>
          </w:p>
          <w:p w14:paraId="6ABF9029" w14:textId="77777777" w:rsidR="0065471B" w:rsidRPr="00ED353F" w:rsidRDefault="0065471B" w:rsidP="00ED35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Position and Direction</w:t>
            </w:r>
          </w:p>
          <w:p w14:paraId="506B2117" w14:textId="26E61028" w:rsidR="0065471B" w:rsidRPr="00ED353F" w:rsidRDefault="0065471B" w:rsidP="00ED35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Decimals</w:t>
            </w:r>
          </w:p>
        </w:tc>
        <w:tc>
          <w:tcPr>
            <w:tcW w:w="1986" w:type="dxa"/>
            <w:shd w:val="clear" w:color="auto" w:fill="FFFFFF"/>
          </w:tcPr>
          <w:p w14:paraId="55C0178D" w14:textId="77777777" w:rsidR="0065471B" w:rsidRPr="00ED353F" w:rsidRDefault="0065471B" w:rsidP="00ED35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Negative numbers</w:t>
            </w:r>
          </w:p>
          <w:p w14:paraId="5BC36D69" w14:textId="77777777" w:rsidR="0065471B" w:rsidRPr="00ED353F" w:rsidRDefault="0065471B" w:rsidP="00ED35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Converting units</w:t>
            </w:r>
          </w:p>
          <w:p w14:paraId="38E15CAD" w14:textId="662A61ED" w:rsidR="0065471B" w:rsidRPr="00ED353F" w:rsidRDefault="0065471B" w:rsidP="00ED35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Volume</w:t>
            </w:r>
          </w:p>
        </w:tc>
      </w:tr>
      <w:tr w:rsidR="0065471B" w:rsidRPr="00ED353F" w14:paraId="3F1799C5" w14:textId="77777777" w:rsidTr="0065471B">
        <w:tc>
          <w:tcPr>
            <w:tcW w:w="1660" w:type="dxa"/>
            <w:shd w:val="clear" w:color="auto" w:fill="FFFF00"/>
          </w:tcPr>
          <w:p w14:paraId="67927AB4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1845" w:type="dxa"/>
            <w:shd w:val="clear" w:color="auto" w:fill="FFFFFF"/>
          </w:tcPr>
          <w:p w14:paraId="285EC32D" w14:textId="77777777" w:rsidR="0065471B" w:rsidRPr="00ED353F" w:rsidRDefault="0065471B" w:rsidP="00ED35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Narrative – Science Fiction</w:t>
            </w:r>
          </w:p>
          <w:p w14:paraId="5F4EEA75" w14:textId="26F55125" w:rsidR="0065471B" w:rsidRPr="00ED353F" w:rsidRDefault="0065471B" w:rsidP="00ED35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Narrative - Adventure</w:t>
            </w:r>
          </w:p>
        </w:tc>
        <w:tc>
          <w:tcPr>
            <w:tcW w:w="1985" w:type="dxa"/>
            <w:shd w:val="clear" w:color="auto" w:fill="FFFFFF"/>
          </w:tcPr>
          <w:p w14:paraId="08DDE447" w14:textId="4AD46116" w:rsidR="0065471B" w:rsidRPr="00ED353F" w:rsidRDefault="0065471B" w:rsidP="00ED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Non-fiction – Diary</w:t>
            </w:r>
          </w:p>
          <w:p w14:paraId="7947C149" w14:textId="77777777" w:rsidR="0065471B" w:rsidRPr="00ED353F" w:rsidRDefault="0065471B" w:rsidP="00ED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Non-fiction – Non-chronological report</w:t>
            </w:r>
          </w:p>
          <w:p w14:paraId="4F33A68E" w14:textId="469E8E4F" w:rsidR="0065471B" w:rsidRPr="00ED353F" w:rsidRDefault="0065471B" w:rsidP="00ED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Narrative - Story</w:t>
            </w:r>
          </w:p>
        </w:tc>
        <w:tc>
          <w:tcPr>
            <w:tcW w:w="2018" w:type="dxa"/>
            <w:shd w:val="clear" w:color="auto" w:fill="FFFFFF"/>
          </w:tcPr>
          <w:p w14:paraId="771980AD" w14:textId="142031E8" w:rsidR="0065471B" w:rsidRPr="00ED353F" w:rsidRDefault="0065471B" w:rsidP="00ED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Non-fiction – Timeline</w:t>
            </w:r>
          </w:p>
          <w:p w14:paraId="72622DB3" w14:textId="3CCC4099" w:rsidR="0065471B" w:rsidRPr="00ED353F" w:rsidRDefault="0065471B" w:rsidP="00ED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Narrative – Myth</w:t>
            </w:r>
          </w:p>
          <w:p w14:paraId="5C5A0F40" w14:textId="43BF1F7F" w:rsidR="0065471B" w:rsidRPr="00ED353F" w:rsidRDefault="0065471B" w:rsidP="00ED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Non-fiction – Persuasive Writing</w:t>
            </w:r>
          </w:p>
        </w:tc>
        <w:tc>
          <w:tcPr>
            <w:tcW w:w="2126" w:type="dxa"/>
            <w:shd w:val="clear" w:color="auto" w:fill="FFFFFF"/>
          </w:tcPr>
          <w:p w14:paraId="580B82F8" w14:textId="07ED5EB2" w:rsidR="0065471B" w:rsidRPr="00ED353F" w:rsidRDefault="0065471B" w:rsidP="00ED35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Non-fiction – Speech</w:t>
            </w:r>
          </w:p>
          <w:p w14:paraId="004CBBAB" w14:textId="1EFBEFF8" w:rsidR="0065471B" w:rsidRPr="00ED353F" w:rsidRDefault="0065471B" w:rsidP="00ED35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Non-fiction – Newspaper Report</w:t>
            </w:r>
          </w:p>
        </w:tc>
        <w:tc>
          <w:tcPr>
            <w:tcW w:w="2238" w:type="dxa"/>
            <w:shd w:val="clear" w:color="auto" w:fill="FFFFFF"/>
          </w:tcPr>
          <w:p w14:paraId="021FF696" w14:textId="77777777" w:rsidR="0065471B" w:rsidRPr="00ED353F" w:rsidRDefault="0065471B" w:rsidP="00ED35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Non-fiction – Biography</w:t>
            </w:r>
          </w:p>
          <w:p w14:paraId="0FA9F984" w14:textId="1F4389F2" w:rsidR="0065471B" w:rsidRPr="00ED353F" w:rsidRDefault="0065471B" w:rsidP="00ED35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Narrative Poem - Poetry</w:t>
            </w:r>
          </w:p>
        </w:tc>
        <w:tc>
          <w:tcPr>
            <w:tcW w:w="1986" w:type="dxa"/>
            <w:shd w:val="clear" w:color="auto" w:fill="FFFFFF"/>
          </w:tcPr>
          <w:p w14:paraId="06D6069D" w14:textId="5D935152" w:rsidR="0065471B" w:rsidRPr="00ED353F" w:rsidRDefault="0065471B" w:rsidP="00ED35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Non-fiction – Balanced argument</w:t>
            </w:r>
          </w:p>
          <w:p w14:paraId="5A63117A" w14:textId="763BE919" w:rsidR="0065471B" w:rsidRPr="00ED353F" w:rsidRDefault="0065471B" w:rsidP="00ED35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Narrative – Mystery</w:t>
            </w:r>
          </w:p>
          <w:p w14:paraId="2FCBF8E1" w14:textId="5B3DD366" w:rsidR="0065471B" w:rsidRPr="00ED353F" w:rsidRDefault="0065471B" w:rsidP="00D364EE">
            <w:p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65471B" w:rsidRPr="00ED353F" w14:paraId="5EE3E329" w14:textId="77777777" w:rsidTr="0065471B">
        <w:tc>
          <w:tcPr>
            <w:tcW w:w="1660" w:type="dxa"/>
            <w:shd w:val="clear" w:color="auto" w:fill="FFFF00"/>
          </w:tcPr>
          <w:p w14:paraId="0772DFBB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 xml:space="preserve">Topic </w:t>
            </w:r>
          </w:p>
        </w:tc>
        <w:tc>
          <w:tcPr>
            <w:tcW w:w="1845" w:type="dxa"/>
            <w:shd w:val="clear" w:color="auto" w:fill="FF9933"/>
          </w:tcPr>
          <w:p w14:paraId="5CFDAF25" w14:textId="0104E580" w:rsidR="0065471B" w:rsidRPr="00ED353F" w:rsidRDefault="007F46DF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b/>
                <w:sz w:val="16"/>
                <w:szCs w:val="16"/>
              </w:rPr>
              <w:t>Space</w:t>
            </w:r>
          </w:p>
        </w:tc>
        <w:tc>
          <w:tcPr>
            <w:tcW w:w="1985" w:type="dxa"/>
            <w:shd w:val="clear" w:color="auto" w:fill="FF9933"/>
          </w:tcPr>
          <w:p w14:paraId="0B3510B6" w14:textId="12166A9E" w:rsidR="0065471B" w:rsidRPr="00ED353F" w:rsidRDefault="007F46DF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b/>
                <w:sz w:val="16"/>
                <w:szCs w:val="16"/>
              </w:rPr>
              <w:t>Polar Regions</w:t>
            </w:r>
            <w:r w:rsidRPr="00ED353F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8" w:type="dxa"/>
            <w:shd w:val="clear" w:color="auto" w:fill="92D050"/>
          </w:tcPr>
          <w:p w14:paraId="0DCEC9AC" w14:textId="4666209F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b/>
                <w:sz w:val="16"/>
                <w:szCs w:val="16"/>
              </w:rPr>
              <w:t>Ancient Greece</w:t>
            </w:r>
          </w:p>
        </w:tc>
        <w:tc>
          <w:tcPr>
            <w:tcW w:w="2126" w:type="dxa"/>
            <w:shd w:val="clear" w:color="auto" w:fill="92D050"/>
          </w:tcPr>
          <w:p w14:paraId="511B7DC3" w14:textId="59826BC0" w:rsidR="0065471B" w:rsidRPr="00ED353F" w:rsidRDefault="00F973BA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b/>
                <w:sz w:val="16"/>
                <w:szCs w:val="16"/>
              </w:rPr>
              <w:t xml:space="preserve">Properties of Materials </w:t>
            </w:r>
          </w:p>
        </w:tc>
        <w:tc>
          <w:tcPr>
            <w:tcW w:w="2238" w:type="dxa"/>
            <w:shd w:val="clear" w:color="auto" w:fill="00B0F0"/>
          </w:tcPr>
          <w:p w14:paraId="26B4771C" w14:textId="75F072D4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b/>
                <w:sz w:val="16"/>
                <w:szCs w:val="16"/>
              </w:rPr>
              <w:t>Indus Valley</w:t>
            </w:r>
          </w:p>
        </w:tc>
        <w:tc>
          <w:tcPr>
            <w:tcW w:w="1986" w:type="dxa"/>
            <w:shd w:val="clear" w:color="auto" w:fill="00B0F0"/>
          </w:tcPr>
          <w:p w14:paraId="744A3BC5" w14:textId="4A5AB10D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b/>
                <w:sz w:val="16"/>
                <w:szCs w:val="16"/>
              </w:rPr>
              <w:t>National Parks</w:t>
            </w:r>
          </w:p>
        </w:tc>
      </w:tr>
      <w:tr w:rsidR="0065471B" w:rsidRPr="00ED353F" w14:paraId="09FDDEC1" w14:textId="77777777" w:rsidTr="0065471B">
        <w:tc>
          <w:tcPr>
            <w:tcW w:w="1660" w:type="dxa"/>
            <w:shd w:val="clear" w:color="auto" w:fill="FFFF00"/>
          </w:tcPr>
          <w:p w14:paraId="678E79A1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"/>
                <w:szCs w:val="2"/>
              </w:rPr>
            </w:pPr>
          </w:p>
          <w:p w14:paraId="5FDCF83E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>Linked and whole class Texts</w:t>
            </w:r>
          </w:p>
        </w:tc>
        <w:tc>
          <w:tcPr>
            <w:tcW w:w="1845" w:type="dxa"/>
            <w:shd w:val="clear" w:color="auto" w:fill="FFFFFF"/>
          </w:tcPr>
          <w:p w14:paraId="632D9647" w14:textId="77777777" w:rsidR="007F46DF" w:rsidRDefault="007F46DF" w:rsidP="007F46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Cosmic</w:t>
            </w:r>
          </w:p>
          <w:p w14:paraId="66EB1E2C" w14:textId="77777777" w:rsidR="007F46DF" w:rsidRPr="00ED353F" w:rsidRDefault="007F46DF" w:rsidP="007F46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One Small Step</w:t>
            </w:r>
          </w:p>
          <w:p w14:paraId="0B2CD060" w14:textId="7B2B9B62" w:rsidR="00ED353F" w:rsidRPr="007F46DF" w:rsidRDefault="00ED353F" w:rsidP="007F46DF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  <w:shd w:val="clear" w:color="auto" w:fill="FFFFFF"/>
          </w:tcPr>
          <w:p w14:paraId="60E66148" w14:textId="77777777" w:rsidR="007F46DF" w:rsidRDefault="007F46DF" w:rsidP="007F46DF">
            <w:pPr>
              <w:pStyle w:val="Heading1"/>
              <w:numPr>
                <w:ilvl w:val="0"/>
                <w:numId w:val="1"/>
              </w:numPr>
              <w:shd w:val="clear" w:color="auto" w:fill="FFFFFF"/>
              <w:spacing w:before="0" w:after="0" w:line="240" w:lineRule="auto"/>
              <w:rPr>
                <w:rFonts w:ascii="Century Gothic" w:hAnsi="Century Gothic" w:cs="Calibri"/>
                <w:b w:val="0"/>
                <w:color w:val="0F1111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b w:val="0"/>
                <w:color w:val="0F1111"/>
                <w:sz w:val="16"/>
                <w:szCs w:val="16"/>
              </w:rPr>
              <w:t>Scott of the Antarctic by E and J Dowdeswell and Angela Seddon</w:t>
            </w:r>
          </w:p>
          <w:p w14:paraId="03484FA4" w14:textId="6946EC5B" w:rsidR="0065471B" w:rsidRPr="007F46DF" w:rsidRDefault="007F46DF" w:rsidP="007F46DF">
            <w:pPr>
              <w:pStyle w:val="Heading1"/>
              <w:numPr>
                <w:ilvl w:val="0"/>
                <w:numId w:val="1"/>
              </w:numPr>
              <w:shd w:val="clear" w:color="auto" w:fill="FFFFFF"/>
              <w:spacing w:before="0" w:after="0" w:line="240" w:lineRule="auto"/>
              <w:rPr>
                <w:rFonts w:ascii="Century Gothic" w:hAnsi="Century Gothic" w:cs="Calibri"/>
                <w:b w:val="0"/>
                <w:bCs w:val="0"/>
                <w:color w:val="0F1111"/>
                <w:sz w:val="16"/>
                <w:szCs w:val="16"/>
              </w:rPr>
            </w:pPr>
            <w:r w:rsidRPr="007F46DF">
              <w:rPr>
                <w:rFonts w:ascii="Century Gothic" w:hAnsi="Century Gothic"/>
                <w:b w:val="0"/>
                <w:bCs w:val="0"/>
                <w:sz w:val="16"/>
                <w:szCs w:val="16"/>
              </w:rPr>
              <w:t>Shackleton’s Journey</w:t>
            </w:r>
          </w:p>
        </w:tc>
        <w:tc>
          <w:tcPr>
            <w:tcW w:w="2018" w:type="dxa"/>
            <w:shd w:val="clear" w:color="auto" w:fill="FFFFFF"/>
          </w:tcPr>
          <w:p w14:paraId="3BBF8DA7" w14:textId="77777777" w:rsidR="0065471B" w:rsidRDefault="00ED353F" w:rsidP="00ED3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Detailed Timeline on Ancient Greece</w:t>
            </w:r>
          </w:p>
          <w:p w14:paraId="7B5E2CE2" w14:textId="66DE2BD8" w:rsidR="00ED353F" w:rsidRPr="00D61BA7" w:rsidRDefault="00ED353F" w:rsidP="00D61B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Theseus and the Minotaur</w:t>
            </w:r>
          </w:p>
          <w:p w14:paraId="67341D25" w14:textId="729208AD" w:rsidR="00ED353F" w:rsidRPr="00ED353F" w:rsidRDefault="00ED353F" w:rsidP="00ED3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Percy Jackson and the Lightning Thief</w:t>
            </w:r>
          </w:p>
        </w:tc>
        <w:tc>
          <w:tcPr>
            <w:tcW w:w="2126" w:type="dxa"/>
            <w:shd w:val="clear" w:color="auto" w:fill="FFFFFF"/>
          </w:tcPr>
          <w:p w14:paraId="531443CC" w14:textId="77777777" w:rsidR="00ED353F" w:rsidRDefault="00ED353F" w:rsidP="00ED3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Plague – A Cross on the Door</w:t>
            </w:r>
          </w:p>
          <w:p w14:paraId="5553398D" w14:textId="79D42F31" w:rsidR="00ED353F" w:rsidRPr="00ED353F" w:rsidRDefault="00ED353F" w:rsidP="00ED3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The Element in the Room</w:t>
            </w:r>
          </w:p>
        </w:tc>
        <w:tc>
          <w:tcPr>
            <w:tcW w:w="2238" w:type="dxa"/>
            <w:shd w:val="clear" w:color="auto" w:fill="FFFFFF"/>
          </w:tcPr>
          <w:p w14:paraId="614E4CD7" w14:textId="15F37456" w:rsidR="00D61BA7" w:rsidRDefault="00ED353F" w:rsidP="00D61B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Journey to </w:t>
            </w:r>
            <w:proofErr w:type="spellStart"/>
            <w:r>
              <w:rPr>
                <w:rFonts w:ascii="Century Gothic" w:hAnsi="Century Gothic" w:cs="Calibri"/>
                <w:sz w:val="16"/>
                <w:szCs w:val="16"/>
              </w:rPr>
              <w:t>Jo’burg</w:t>
            </w:r>
            <w:proofErr w:type="spellEnd"/>
            <w:r w:rsidR="00D61BA7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proofErr w:type="spellStart"/>
            <w:r w:rsidR="00D61BA7">
              <w:rPr>
                <w:rFonts w:ascii="Century Gothic" w:hAnsi="Century Gothic" w:cs="Calibri"/>
                <w:sz w:val="16"/>
                <w:szCs w:val="16"/>
              </w:rPr>
              <w:t>Hastshepsut</w:t>
            </w:r>
            <w:proofErr w:type="spellEnd"/>
          </w:p>
          <w:p w14:paraId="74D3AB43" w14:textId="13E6BD28" w:rsidR="0065471B" w:rsidRPr="00ED353F" w:rsidRDefault="00D61BA7" w:rsidP="00D61B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The Highwayman</w:t>
            </w:r>
          </w:p>
        </w:tc>
        <w:tc>
          <w:tcPr>
            <w:tcW w:w="1986" w:type="dxa"/>
            <w:shd w:val="clear" w:color="auto" w:fill="FFFFFF"/>
          </w:tcPr>
          <w:p w14:paraId="7C705973" w14:textId="77777777" w:rsidR="0065471B" w:rsidRDefault="00D61BA7" w:rsidP="00D61B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There’s a Boy in the Girls Bathroom</w:t>
            </w:r>
          </w:p>
          <w:p w14:paraId="7FBEE000" w14:textId="77777777" w:rsidR="00D61BA7" w:rsidRDefault="00D61BA7" w:rsidP="00D61B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Should we feed animals at National Parks?</w:t>
            </w:r>
          </w:p>
          <w:p w14:paraId="735B2095" w14:textId="1A301A22" w:rsidR="00D61BA7" w:rsidRPr="00D61BA7" w:rsidRDefault="00D61BA7" w:rsidP="00D61B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The Nowhere Emporium</w:t>
            </w:r>
          </w:p>
        </w:tc>
      </w:tr>
      <w:tr w:rsidR="0065471B" w:rsidRPr="00ED353F" w14:paraId="0E1C1C12" w14:textId="77777777" w:rsidTr="0065471B">
        <w:tc>
          <w:tcPr>
            <w:tcW w:w="1660" w:type="dxa"/>
            <w:shd w:val="clear" w:color="auto" w:fill="FF0000"/>
          </w:tcPr>
          <w:p w14:paraId="6B5757DF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1845" w:type="dxa"/>
            <w:shd w:val="clear" w:color="auto" w:fill="FFFFFF"/>
          </w:tcPr>
          <w:p w14:paraId="688D22F1" w14:textId="77777777" w:rsidR="007F46DF" w:rsidRDefault="007F46DF" w:rsidP="007F46D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sz w:val="16"/>
                <w:szCs w:val="16"/>
              </w:rPr>
              <w:t>Earth and Space</w:t>
            </w:r>
          </w:p>
          <w:p w14:paraId="10D2E3FA" w14:textId="09826C4B" w:rsidR="0065471B" w:rsidRPr="00ED353F" w:rsidRDefault="007F46DF" w:rsidP="007F46D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sz w:val="16"/>
                <w:szCs w:val="16"/>
              </w:rPr>
              <w:t>Forces</w:t>
            </w:r>
          </w:p>
        </w:tc>
        <w:tc>
          <w:tcPr>
            <w:tcW w:w="1985" w:type="dxa"/>
            <w:shd w:val="clear" w:color="auto" w:fill="FFFFFF"/>
          </w:tcPr>
          <w:p w14:paraId="3176C0C4" w14:textId="6167DCC4" w:rsidR="00D61BA7" w:rsidRPr="00ED353F" w:rsidRDefault="00D61BA7" w:rsidP="00D61BA7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FF"/>
          </w:tcPr>
          <w:p w14:paraId="7FF4AB5F" w14:textId="381C346A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14:paraId="2CCFD2EB" w14:textId="63898ED3" w:rsidR="0065471B" w:rsidRPr="00ED353F" w:rsidRDefault="00D61BA7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sz w:val="16"/>
                <w:szCs w:val="16"/>
              </w:rPr>
              <w:t>Materials</w:t>
            </w:r>
            <w:r w:rsidR="0065471B" w:rsidRPr="00ED353F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</w:p>
        </w:tc>
        <w:tc>
          <w:tcPr>
            <w:tcW w:w="2238" w:type="dxa"/>
            <w:shd w:val="clear" w:color="auto" w:fill="FFFFFF"/>
          </w:tcPr>
          <w:p w14:paraId="3BDB573D" w14:textId="71FC474D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986" w:type="dxa"/>
            <w:shd w:val="clear" w:color="auto" w:fill="FFFFFF"/>
          </w:tcPr>
          <w:p w14:paraId="68AE9F24" w14:textId="1393FA5F" w:rsidR="0065471B" w:rsidRPr="00ED353F" w:rsidRDefault="00D61BA7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sz w:val="16"/>
                <w:szCs w:val="16"/>
              </w:rPr>
              <w:t>Life Cycles</w:t>
            </w:r>
          </w:p>
        </w:tc>
      </w:tr>
      <w:tr w:rsidR="0065471B" w:rsidRPr="00ED353F" w14:paraId="3653D13F" w14:textId="77777777" w:rsidTr="0065471B">
        <w:tc>
          <w:tcPr>
            <w:tcW w:w="1660" w:type="dxa"/>
            <w:shd w:val="clear" w:color="auto" w:fill="BFBFBF"/>
          </w:tcPr>
          <w:p w14:paraId="676D98E8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>Computing</w:t>
            </w:r>
          </w:p>
          <w:p w14:paraId="728FE939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sz w:val="16"/>
                <w:szCs w:val="20"/>
              </w:rPr>
              <w:t>(Purple Mash)</w:t>
            </w:r>
          </w:p>
        </w:tc>
        <w:tc>
          <w:tcPr>
            <w:tcW w:w="1845" w:type="dxa"/>
            <w:shd w:val="clear" w:color="auto" w:fill="FFFFFF"/>
          </w:tcPr>
          <w:p w14:paraId="3EB616A0" w14:textId="77777777" w:rsidR="0065471B" w:rsidRDefault="00BE7793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Coding – 5.1</w:t>
            </w:r>
          </w:p>
          <w:p w14:paraId="15F333F5" w14:textId="68456E57" w:rsidR="00BE7793" w:rsidRPr="00ED353F" w:rsidRDefault="00BE7793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Online Safety – 5.2</w:t>
            </w:r>
          </w:p>
        </w:tc>
        <w:tc>
          <w:tcPr>
            <w:tcW w:w="1985" w:type="dxa"/>
            <w:shd w:val="clear" w:color="auto" w:fill="FFFFFF"/>
          </w:tcPr>
          <w:p w14:paraId="33B2F190" w14:textId="77777777" w:rsidR="0065471B" w:rsidRDefault="00BE7793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Spreadsheets – 5.3</w:t>
            </w:r>
          </w:p>
          <w:p w14:paraId="2E1D0869" w14:textId="2A28BE02" w:rsidR="00BE7793" w:rsidRPr="00ED353F" w:rsidRDefault="00BE7793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Databases – 5.4</w:t>
            </w:r>
          </w:p>
        </w:tc>
        <w:tc>
          <w:tcPr>
            <w:tcW w:w="2018" w:type="dxa"/>
            <w:shd w:val="clear" w:color="auto" w:fill="FFFFFF"/>
          </w:tcPr>
          <w:p w14:paraId="1A12255D" w14:textId="77777777" w:rsidR="00BE7793" w:rsidRDefault="00BE7793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Game creator – 5.5</w:t>
            </w:r>
          </w:p>
          <w:p w14:paraId="2AD865C9" w14:textId="13D974B8" w:rsidR="0065471B" w:rsidRPr="00ED353F" w:rsidRDefault="00BE7793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3D Modelling 5.6</w:t>
            </w:r>
            <w:r w:rsidR="0065471B" w:rsidRPr="00ED353F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14:paraId="39177F09" w14:textId="77777777" w:rsidR="0065471B" w:rsidRDefault="00BE7793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Concept Maps – 5.7</w:t>
            </w:r>
          </w:p>
          <w:p w14:paraId="4AC587FE" w14:textId="5DFEF446" w:rsidR="00BE7793" w:rsidRPr="00ED353F" w:rsidRDefault="00BE7793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Word Processing (MS Word) – 5.8</w:t>
            </w:r>
          </w:p>
        </w:tc>
        <w:tc>
          <w:tcPr>
            <w:tcW w:w="2238" w:type="dxa"/>
            <w:shd w:val="clear" w:color="auto" w:fill="FFFFFF"/>
          </w:tcPr>
          <w:p w14:paraId="16FEE90D" w14:textId="79B5108C" w:rsidR="0065471B" w:rsidRPr="00ED353F" w:rsidRDefault="00BE7793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Word Processing (Google) – 5.8</w:t>
            </w:r>
          </w:p>
        </w:tc>
        <w:tc>
          <w:tcPr>
            <w:tcW w:w="1986" w:type="dxa"/>
            <w:shd w:val="clear" w:color="auto" w:fill="FFFFFF"/>
          </w:tcPr>
          <w:p w14:paraId="4C3F6007" w14:textId="4723B576" w:rsidR="0065471B" w:rsidRPr="00ED353F" w:rsidRDefault="00BE7793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Using External Devices – 5.9</w:t>
            </w:r>
          </w:p>
        </w:tc>
      </w:tr>
      <w:tr w:rsidR="0065471B" w:rsidRPr="00ED353F" w14:paraId="35060EE1" w14:textId="77777777" w:rsidTr="0065471B">
        <w:trPr>
          <w:trHeight w:val="403"/>
        </w:trPr>
        <w:tc>
          <w:tcPr>
            <w:tcW w:w="1660" w:type="dxa"/>
            <w:shd w:val="clear" w:color="auto" w:fill="00B050"/>
          </w:tcPr>
          <w:p w14:paraId="488F3C85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>Geography</w:t>
            </w:r>
          </w:p>
        </w:tc>
        <w:tc>
          <w:tcPr>
            <w:tcW w:w="1845" w:type="dxa"/>
            <w:shd w:val="clear" w:color="auto" w:fill="FFFFFF"/>
          </w:tcPr>
          <w:p w14:paraId="3A11A3F7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FFFFFF"/>
          </w:tcPr>
          <w:p w14:paraId="51CC18EA" w14:textId="77777777" w:rsidR="0065471B" w:rsidRPr="00ED353F" w:rsidRDefault="0065471B" w:rsidP="00D364EE">
            <w:pPr>
              <w:shd w:val="clear" w:color="auto" w:fill="FFFFFF"/>
              <w:spacing w:after="75" w:line="240" w:lineRule="auto"/>
              <w:rPr>
                <w:rFonts w:ascii="Century Gothic" w:eastAsia="Times New Roman" w:hAnsi="Century Gothic" w:cs="Calibri"/>
                <w:b/>
                <w:color w:val="0B0C0C"/>
                <w:sz w:val="16"/>
                <w:szCs w:val="16"/>
                <w:lang w:eastAsia="en-GB"/>
              </w:rPr>
            </w:pPr>
            <w:r w:rsidRPr="00ED353F">
              <w:rPr>
                <w:rFonts w:ascii="Century Gothic" w:eastAsia="Times New Roman" w:hAnsi="Century Gothic" w:cs="Calibri"/>
                <w:b/>
                <w:color w:val="0B0C0C"/>
                <w:sz w:val="16"/>
                <w:szCs w:val="16"/>
                <w:lang w:eastAsia="en-GB"/>
              </w:rPr>
              <w:t>Geographical skills and fieldwork:</w:t>
            </w:r>
          </w:p>
          <w:p w14:paraId="1DE4AF36" w14:textId="097BC069" w:rsidR="0065471B" w:rsidRPr="00ED353F" w:rsidRDefault="0065471B" w:rsidP="00D364EE">
            <w:pPr>
              <w:shd w:val="clear" w:color="auto" w:fill="FFFFFF"/>
              <w:spacing w:after="75" w:line="240" w:lineRule="auto"/>
              <w:rPr>
                <w:rFonts w:ascii="Century Gothic" w:eastAsia="Times New Roman" w:hAnsi="Century Gothic" w:cs="Calibri"/>
                <w:b/>
                <w:color w:val="0B0C0C"/>
                <w:sz w:val="16"/>
                <w:szCs w:val="16"/>
                <w:lang w:eastAsia="en-GB"/>
              </w:rPr>
            </w:pPr>
            <w:r w:rsidRPr="00ED353F">
              <w:rPr>
                <w:rFonts w:ascii="Century Gothic" w:eastAsia="Times New Roman" w:hAnsi="Century Gothic" w:cs="Calibri"/>
                <w:color w:val="0B0C0C"/>
                <w:sz w:val="16"/>
                <w:szCs w:val="16"/>
                <w:lang w:eastAsia="en-GB"/>
              </w:rPr>
              <w:t xml:space="preserve">use the 8 points of a compass, 4- and 6-figure grid references, </w:t>
            </w:r>
            <w:r w:rsidR="00D4097D" w:rsidRPr="00ED353F">
              <w:rPr>
                <w:rFonts w:ascii="Century Gothic" w:eastAsia="Times New Roman" w:hAnsi="Century Gothic" w:cs="Calibri"/>
                <w:color w:val="0B0C0C"/>
                <w:sz w:val="16"/>
                <w:szCs w:val="16"/>
                <w:lang w:eastAsia="en-GB"/>
              </w:rPr>
              <w:t>symbols,</w:t>
            </w:r>
            <w:r w:rsidRPr="00ED353F">
              <w:rPr>
                <w:rFonts w:ascii="Century Gothic" w:eastAsia="Times New Roman" w:hAnsi="Century Gothic" w:cs="Calibri"/>
                <w:color w:val="0B0C0C"/>
                <w:sz w:val="16"/>
                <w:szCs w:val="16"/>
                <w:lang w:eastAsia="en-GB"/>
              </w:rPr>
              <w:t xml:space="preserve"> and key (including the use of Ordnance Survey maps) to build their knowledge of the United Kingdom and the wider </w:t>
            </w:r>
            <w:r w:rsidR="00D4097D" w:rsidRPr="00ED353F">
              <w:rPr>
                <w:rFonts w:ascii="Century Gothic" w:eastAsia="Times New Roman" w:hAnsi="Century Gothic" w:cs="Calibri"/>
                <w:color w:val="0B0C0C"/>
                <w:sz w:val="16"/>
                <w:szCs w:val="16"/>
                <w:lang w:eastAsia="en-GB"/>
              </w:rPr>
              <w:t>world.</w:t>
            </w:r>
          </w:p>
          <w:p w14:paraId="69227B2A" w14:textId="77777777" w:rsidR="0065471B" w:rsidRPr="00ED353F" w:rsidRDefault="0065471B" w:rsidP="00D364EE">
            <w:p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FF"/>
          </w:tcPr>
          <w:p w14:paraId="6ADBDE36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x</w:t>
            </w:r>
          </w:p>
        </w:tc>
        <w:tc>
          <w:tcPr>
            <w:tcW w:w="2126" w:type="dxa"/>
            <w:shd w:val="clear" w:color="auto" w:fill="FFFFFF"/>
          </w:tcPr>
          <w:p w14:paraId="0FE8A34C" w14:textId="77777777" w:rsidR="0065471B" w:rsidRPr="00ED353F" w:rsidRDefault="0065471B" w:rsidP="00D364EE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ED353F">
              <w:rPr>
                <w:rFonts w:ascii="Century Gothic" w:hAnsi="Century Gothic"/>
                <w:b/>
                <w:sz w:val="16"/>
                <w:szCs w:val="16"/>
              </w:rPr>
              <w:t xml:space="preserve">Human and physical geography </w:t>
            </w:r>
          </w:p>
          <w:p w14:paraId="6ACD60D1" w14:textId="755F91CD" w:rsidR="0065471B" w:rsidRPr="00ED353F" w:rsidRDefault="0065471B" w:rsidP="00D364EE">
            <w:p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/>
                <w:sz w:val="16"/>
                <w:szCs w:val="16"/>
              </w:rPr>
              <w:t xml:space="preserve">physical geography, </w:t>
            </w:r>
            <w:r w:rsidR="00D4097D" w:rsidRPr="00ED353F">
              <w:rPr>
                <w:rFonts w:ascii="Century Gothic" w:hAnsi="Century Gothic"/>
                <w:sz w:val="16"/>
                <w:szCs w:val="16"/>
              </w:rPr>
              <w:t>including</w:t>
            </w:r>
            <w:r w:rsidRPr="00ED353F">
              <w:rPr>
                <w:rFonts w:ascii="Century Gothic" w:hAnsi="Century Gothic"/>
                <w:sz w:val="16"/>
                <w:szCs w:val="16"/>
              </w:rPr>
              <w:t xml:space="preserve"> volcanoes and earthquakes, </w:t>
            </w:r>
          </w:p>
        </w:tc>
        <w:tc>
          <w:tcPr>
            <w:tcW w:w="2238" w:type="dxa"/>
            <w:shd w:val="clear" w:color="auto" w:fill="FFFFFF"/>
          </w:tcPr>
          <w:p w14:paraId="64081355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x</w:t>
            </w:r>
          </w:p>
        </w:tc>
        <w:tc>
          <w:tcPr>
            <w:tcW w:w="1986" w:type="dxa"/>
            <w:shd w:val="clear" w:color="auto" w:fill="FFFFFF"/>
          </w:tcPr>
          <w:p w14:paraId="24DA82D1" w14:textId="77777777" w:rsidR="0065471B" w:rsidRPr="00ED353F" w:rsidRDefault="0065471B" w:rsidP="00D364EE">
            <w:pPr>
              <w:spacing w:after="0" w:line="240" w:lineRule="auto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b/>
                <w:sz w:val="16"/>
                <w:szCs w:val="16"/>
              </w:rPr>
              <w:t>Locational Knowledge</w:t>
            </w:r>
          </w:p>
          <w:p w14:paraId="6DD944B8" w14:textId="1DC87E02" w:rsidR="0065471B" w:rsidRPr="00ED353F" w:rsidRDefault="0065471B" w:rsidP="00D364E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D353F">
              <w:rPr>
                <w:rFonts w:ascii="Century Gothic" w:hAnsi="Century Gothic"/>
                <w:sz w:val="16"/>
                <w:szCs w:val="16"/>
              </w:rPr>
              <w:t xml:space="preserve">geographical regions and their identifying human and physical characteristics, key topographical features (including hills, mountains, </w:t>
            </w:r>
            <w:r w:rsidR="00D4097D" w:rsidRPr="00ED353F">
              <w:rPr>
                <w:rFonts w:ascii="Century Gothic" w:hAnsi="Century Gothic"/>
                <w:sz w:val="16"/>
                <w:szCs w:val="16"/>
              </w:rPr>
              <w:t>coasts,</w:t>
            </w:r>
            <w:r w:rsidRPr="00ED353F">
              <w:rPr>
                <w:rFonts w:ascii="Century Gothic" w:hAnsi="Century Gothic"/>
                <w:sz w:val="16"/>
                <w:szCs w:val="16"/>
              </w:rPr>
              <w:t xml:space="preserve"> and rivers), </w:t>
            </w:r>
          </w:p>
          <w:p w14:paraId="432E3AE8" w14:textId="77777777" w:rsidR="0065471B" w:rsidRPr="00ED353F" w:rsidRDefault="0065471B" w:rsidP="00D364E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D353F">
              <w:rPr>
                <w:rFonts w:ascii="Century Gothic" w:hAnsi="Century Gothic"/>
                <w:b/>
                <w:sz w:val="16"/>
                <w:szCs w:val="16"/>
              </w:rPr>
              <w:t>Human and physical geography</w:t>
            </w:r>
            <w:r w:rsidRPr="00ED353F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F96BE0E" w14:textId="3C557301" w:rsidR="0065471B" w:rsidRPr="00ED353F" w:rsidRDefault="0065471B" w:rsidP="00D364EE">
            <w:p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/>
                <w:sz w:val="16"/>
                <w:szCs w:val="16"/>
              </w:rPr>
              <w:t xml:space="preserve"> physical geography, </w:t>
            </w:r>
            <w:r w:rsidR="00D4097D" w:rsidRPr="00ED353F">
              <w:rPr>
                <w:rFonts w:ascii="Century Gothic" w:hAnsi="Century Gothic"/>
                <w:sz w:val="16"/>
                <w:szCs w:val="16"/>
              </w:rPr>
              <w:t>including</w:t>
            </w:r>
            <w:r w:rsidRPr="00ED353F">
              <w:rPr>
                <w:rFonts w:ascii="Century Gothic" w:hAnsi="Century Gothic"/>
                <w:sz w:val="16"/>
                <w:szCs w:val="16"/>
              </w:rPr>
              <w:t xml:space="preserve"> rivers and the water cycle</w:t>
            </w:r>
          </w:p>
        </w:tc>
      </w:tr>
      <w:tr w:rsidR="0065471B" w:rsidRPr="00ED353F" w14:paraId="57F0F9FF" w14:textId="77777777" w:rsidTr="0065471B">
        <w:tc>
          <w:tcPr>
            <w:tcW w:w="1660" w:type="dxa"/>
            <w:shd w:val="clear" w:color="auto" w:fill="FF9900"/>
          </w:tcPr>
          <w:p w14:paraId="4475A7E1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>History</w:t>
            </w:r>
          </w:p>
        </w:tc>
        <w:tc>
          <w:tcPr>
            <w:tcW w:w="1845" w:type="dxa"/>
            <w:shd w:val="clear" w:color="auto" w:fill="FFFFFF"/>
          </w:tcPr>
          <w:p w14:paraId="17730BA4" w14:textId="7450F22A" w:rsidR="0065471B" w:rsidRPr="00ED353F" w:rsidRDefault="0065471B" w:rsidP="00BE7793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14:paraId="33926261" w14:textId="1DF552AF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FF"/>
          </w:tcPr>
          <w:p w14:paraId="02D1C5CA" w14:textId="449D92DA" w:rsidR="00BE7793" w:rsidRDefault="00BE7793" w:rsidP="00BE7793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Ancient Greece </w:t>
            </w:r>
          </w:p>
          <w:p w14:paraId="11D4E7E0" w14:textId="195C3E61" w:rsidR="0065471B" w:rsidRPr="00BE7793" w:rsidRDefault="00BE7793" w:rsidP="00BE7793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sz w:val="16"/>
                <w:szCs w:val="16"/>
              </w:rPr>
            </w:pPr>
            <w:r w:rsidRPr="00BE7793">
              <w:rPr>
                <w:rFonts w:ascii="Century Gothic" w:hAnsi="Century Gothic" w:cs="Calibri"/>
                <w:b/>
                <w:bCs/>
                <w:i/>
                <w:iCs/>
                <w:sz w:val="16"/>
                <w:szCs w:val="16"/>
              </w:rPr>
              <w:t>What did the Ancient Greeks do for us?</w:t>
            </w:r>
          </w:p>
        </w:tc>
        <w:tc>
          <w:tcPr>
            <w:tcW w:w="2126" w:type="dxa"/>
            <w:shd w:val="clear" w:color="auto" w:fill="FFFFFF"/>
          </w:tcPr>
          <w:p w14:paraId="2FD03E8A" w14:textId="6771CE0D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238" w:type="dxa"/>
            <w:shd w:val="clear" w:color="auto" w:fill="FFFFFF"/>
          </w:tcPr>
          <w:p w14:paraId="6D52B43E" w14:textId="77777777" w:rsidR="0065471B" w:rsidRDefault="00BE7793" w:rsidP="00BE7793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sz w:val="16"/>
                <w:szCs w:val="16"/>
              </w:rPr>
            </w:pPr>
            <w:r w:rsidRPr="00BE7793">
              <w:rPr>
                <w:rFonts w:ascii="Century Gothic" w:hAnsi="Century Gothic" w:cs="Calibri"/>
                <w:bCs/>
                <w:sz w:val="16"/>
                <w:szCs w:val="16"/>
              </w:rPr>
              <w:t>Indus Valley</w:t>
            </w:r>
          </w:p>
          <w:p w14:paraId="772D239B" w14:textId="0E049137" w:rsidR="00BE7793" w:rsidRPr="00BE7793" w:rsidRDefault="00BE7793" w:rsidP="00BE7793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i/>
                <w:iCs/>
                <w:sz w:val="16"/>
                <w:szCs w:val="16"/>
              </w:rPr>
            </w:pPr>
            <w:r w:rsidRPr="00BE7793">
              <w:rPr>
                <w:rFonts w:ascii="Century Gothic" w:hAnsi="Century Gothic" w:cs="Calibri"/>
                <w:b/>
                <w:i/>
                <w:iCs/>
                <w:sz w:val="16"/>
                <w:szCs w:val="16"/>
              </w:rPr>
              <w:t xml:space="preserve">How has the Indus Valley Civilisation and </w:t>
            </w:r>
            <w:r w:rsidR="00583A42" w:rsidRPr="00BE7793">
              <w:rPr>
                <w:rFonts w:ascii="Century Gothic" w:hAnsi="Century Gothic" w:cs="Calibri"/>
                <w:b/>
                <w:i/>
                <w:iCs/>
                <w:sz w:val="16"/>
                <w:szCs w:val="16"/>
              </w:rPr>
              <w:t>its</w:t>
            </w:r>
            <w:r w:rsidRPr="00BE7793">
              <w:rPr>
                <w:rFonts w:ascii="Century Gothic" w:hAnsi="Century Gothic" w:cs="Calibri"/>
                <w:b/>
                <w:i/>
                <w:iCs/>
                <w:sz w:val="16"/>
                <w:szCs w:val="16"/>
              </w:rPr>
              <w:t xml:space="preserve"> Culture Influenced us?</w:t>
            </w:r>
          </w:p>
        </w:tc>
        <w:tc>
          <w:tcPr>
            <w:tcW w:w="1986" w:type="dxa"/>
            <w:shd w:val="clear" w:color="auto" w:fill="FFFFFF"/>
          </w:tcPr>
          <w:p w14:paraId="19BBE29A" w14:textId="13FAB7B2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65471B" w:rsidRPr="00ED353F" w14:paraId="62D68258" w14:textId="77777777" w:rsidTr="0065471B">
        <w:trPr>
          <w:trHeight w:val="1159"/>
        </w:trPr>
        <w:tc>
          <w:tcPr>
            <w:tcW w:w="1660" w:type="dxa"/>
            <w:shd w:val="clear" w:color="auto" w:fill="00B0F0"/>
          </w:tcPr>
          <w:p w14:paraId="52B3937D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>Art</w:t>
            </w:r>
          </w:p>
        </w:tc>
        <w:tc>
          <w:tcPr>
            <w:tcW w:w="1845" w:type="dxa"/>
            <w:shd w:val="clear" w:color="auto" w:fill="FFFFFF"/>
          </w:tcPr>
          <w:p w14:paraId="53C8C537" w14:textId="4136C2E4" w:rsidR="0065471B" w:rsidRPr="00ED353F" w:rsidRDefault="007F46DF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</w:rPr>
              <w:t>To recreate Van Gogh’s ‘Starry Night’</w:t>
            </w:r>
          </w:p>
        </w:tc>
        <w:tc>
          <w:tcPr>
            <w:tcW w:w="1985" w:type="dxa"/>
            <w:shd w:val="clear" w:color="auto" w:fill="FFFFFF"/>
          </w:tcPr>
          <w:p w14:paraId="5842BCE6" w14:textId="7CBD37EB" w:rsidR="0065471B" w:rsidRPr="00ED353F" w:rsidRDefault="007F46DF" w:rsidP="007F46DF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To use water colours to create animal pictures</w:t>
            </w:r>
          </w:p>
        </w:tc>
        <w:tc>
          <w:tcPr>
            <w:tcW w:w="2018" w:type="dxa"/>
            <w:shd w:val="clear" w:color="auto" w:fill="FFFFFF"/>
          </w:tcPr>
          <w:p w14:paraId="1355AF4E" w14:textId="37B49085" w:rsidR="007F46DF" w:rsidRPr="007F46DF" w:rsidRDefault="007F46DF" w:rsidP="007F46DF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To make a clay Greek pot</w:t>
            </w:r>
          </w:p>
        </w:tc>
        <w:tc>
          <w:tcPr>
            <w:tcW w:w="2126" w:type="dxa"/>
            <w:shd w:val="clear" w:color="auto" w:fill="FFFFFF"/>
          </w:tcPr>
          <w:p w14:paraId="5932FE74" w14:textId="2E883452" w:rsidR="0065471B" w:rsidRPr="00ED353F" w:rsidRDefault="0065471B" w:rsidP="00D364EE">
            <w:pPr>
              <w:rPr>
                <w:rFonts w:ascii="Century Gothic" w:hAnsi="Century Gothic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38" w:type="dxa"/>
            <w:shd w:val="clear" w:color="auto" w:fill="FFFFFF"/>
          </w:tcPr>
          <w:p w14:paraId="14588E0C" w14:textId="39452A22" w:rsidR="0065471B" w:rsidRPr="00ED353F" w:rsidRDefault="007F46DF" w:rsidP="00D364EE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To recreate an Indus Valley style print design</w:t>
            </w:r>
          </w:p>
        </w:tc>
        <w:tc>
          <w:tcPr>
            <w:tcW w:w="1986" w:type="dxa"/>
            <w:shd w:val="clear" w:color="auto" w:fill="FFFFFF"/>
          </w:tcPr>
          <w:p w14:paraId="244E1709" w14:textId="3A4BE7EF" w:rsidR="0065471B" w:rsidRPr="00ED353F" w:rsidRDefault="0065471B" w:rsidP="00D364EE">
            <w:p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65471B" w:rsidRPr="00ED353F" w14:paraId="79A4D5C5" w14:textId="77777777" w:rsidTr="0065471B">
        <w:tc>
          <w:tcPr>
            <w:tcW w:w="1660" w:type="dxa"/>
            <w:shd w:val="clear" w:color="auto" w:fill="0070C0"/>
          </w:tcPr>
          <w:p w14:paraId="5A534E26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>Design Tech</w:t>
            </w:r>
          </w:p>
        </w:tc>
        <w:tc>
          <w:tcPr>
            <w:tcW w:w="1845" w:type="dxa"/>
            <w:shd w:val="clear" w:color="auto" w:fill="FFFFFF"/>
          </w:tcPr>
          <w:p w14:paraId="48E9DC06" w14:textId="0FD9BC59" w:rsidR="0065471B" w:rsidRPr="00ED353F" w:rsidRDefault="007F46DF" w:rsidP="007F46DF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To desig</w:t>
            </w:r>
            <w:r>
              <w:rPr>
                <w:rFonts w:ascii="Century Gothic" w:hAnsi="Century Gothic" w:cs="Calibri"/>
                <w:sz w:val="16"/>
                <w:szCs w:val="16"/>
              </w:rPr>
              <w:t>n and make a replica of the solar system</w:t>
            </w:r>
          </w:p>
        </w:tc>
        <w:tc>
          <w:tcPr>
            <w:tcW w:w="1985" w:type="dxa"/>
            <w:shd w:val="clear" w:color="auto" w:fill="FFFFFF"/>
          </w:tcPr>
          <w:p w14:paraId="4EAAB250" w14:textId="10866B94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FF"/>
          </w:tcPr>
          <w:p w14:paraId="058782A1" w14:textId="13FDB917" w:rsidR="0065471B" w:rsidRPr="00ED353F" w:rsidRDefault="007F46DF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To design and make Greek food</w:t>
            </w:r>
          </w:p>
        </w:tc>
        <w:tc>
          <w:tcPr>
            <w:tcW w:w="2126" w:type="dxa"/>
            <w:shd w:val="clear" w:color="auto" w:fill="FFFFFF"/>
          </w:tcPr>
          <w:p w14:paraId="3AAB0C9E" w14:textId="07B274E9" w:rsidR="0065471B" w:rsidRPr="00ED353F" w:rsidRDefault="0065471B" w:rsidP="00D364EE">
            <w:p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238" w:type="dxa"/>
            <w:shd w:val="clear" w:color="auto" w:fill="FFFFFF"/>
          </w:tcPr>
          <w:p w14:paraId="4F0FD0BB" w14:textId="02ADB8DE" w:rsidR="0065471B" w:rsidRPr="00ED353F" w:rsidRDefault="0065471B" w:rsidP="007F46DF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 xml:space="preserve">To design and make </w:t>
            </w:r>
            <w:r w:rsidR="007F46DF">
              <w:rPr>
                <w:rFonts w:ascii="Century Gothic" w:hAnsi="Century Gothic" w:cs="Calibri"/>
                <w:sz w:val="16"/>
                <w:szCs w:val="16"/>
              </w:rPr>
              <w:t>an Indus Valley sculpture</w:t>
            </w:r>
          </w:p>
        </w:tc>
        <w:tc>
          <w:tcPr>
            <w:tcW w:w="1986" w:type="dxa"/>
            <w:shd w:val="clear" w:color="auto" w:fill="FFFFFF"/>
          </w:tcPr>
          <w:p w14:paraId="2CC76CC7" w14:textId="5D99DEBC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65471B" w:rsidRPr="00ED353F" w14:paraId="1C22D9BA" w14:textId="77777777" w:rsidTr="007F46DF">
        <w:trPr>
          <w:trHeight w:val="531"/>
        </w:trPr>
        <w:tc>
          <w:tcPr>
            <w:tcW w:w="1660" w:type="dxa"/>
            <w:shd w:val="clear" w:color="auto" w:fill="FF33CC"/>
          </w:tcPr>
          <w:p w14:paraId="43A9F1B5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>Music</w:t>
            </w:r>
          </w:p>
          <w:p w14:paraId="69AA926E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sz w:val="16"/>
                <w:szCs w:val="20"/>
              </w:rPr>
              <w:t>(Charanga)</w:t>
            </w:r>
          </w:p>
        </w:tc>
        <w:tc>
          <w:tcPr>
            <w:tcW w:w="1845" w:type="dxa"/>
            <w:shd w:val="clear" w:color="auto" w:fill="FFFFFF"/>
          </w:tcPr>
          <w:p w14:paraId="4FC07275" w14:textId="799847D8" w:rsidR="0065471B" w:rsidRPr="00ED353F" w:rsidRDefault="007F46DF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Calibri"/>
                <w:sz w:val="16"/>
                <w:szCs w:val="16"/>
              </w:rPr>
              <w:t>Livin</w:t>
            </w:r>
            <w:proofErr w:type="spellEnd"/>
            <w:r>
              <w:rPr>
                <w:rFonts w:ascii="Century Gothic" w:hAnsi="Century Gothic" w:cs="Calibri"/>
                <w:sz w:val="16"/>
                <w:szCs w:val="16"/>
              </w:rPr>
              <w:t xml:space="preserve">’ On </w:t>
            </w:r>
            <w:proofErr w:type="gramStart"/>
            <w:r>
              <w:rPr>
                <w:rFonts w:ascii="Century Gothic" w:hAnsi="Century Gothic" w:cs="Calibri"/>
                <w:sz w:val="16"/>
                <w:szCs w:val="16"/>
              </w:rPr>
              <w:t>A</w:t>
            </w:r>
            <w:proofErr w:type="gramEnd"/>
            <w:r>
              <w:rPr>
                <w:rFonts w:ascii="Century Gothic" w:hAnsi="Century Gothic" w:cs="Calibri"/>
                <w:sz w:val="16"/>
                <w:szCs w:val="16"/>
              </w:rPr>
              <w:t xml:space="preserve"> Prayer</w:t>
            </w:r>
          </w:p>
        </w:tc>
        <w:tc>
          <w:tcPr>
            <w:tcW w:w="1985" w:type="dxa"/>
            <w:shd w:val="clear" w:color="auto" w:fill="FFFFFF"/>
          </w:tcPr>
          <w:p w14:paraId="24F3CCF2" w14:textId="4C2A36F2" w:rsidR="0065471B" w:rsidRPr="00ED353F" w:rsidRDefault="007F46DF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Classroom Jazz 1</w:t>
            </w:r>
          </w:p>
        </w:tc>
        <w:tc>
          <w:tcPr>
            <w:tcW w:w="2018" w:type="dxa"/>
            <w:shd w:val="clear" w:color="auto" w:fill="FFFFFF"/>
          </w:tcPr>
          <w:p w14:paraId="380A1C9B" w14:textId="3AD888C9" w:rsidR="0065471B" w:rsidRPr="00ED353F" w:rsidRDefault="007F46DF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Make You Feel My Love</w:t>
            </w:r>
          </w:p>
        </w:tc>
        <w:tc>
          <w:tcPr>
            <w:tcW w:w="2126" w:type="dxa"/>
            <w:shd w:val="clear" w:color="auto" w:fill="FFFFFF"/>
          </w:tcPr>
          <w:p w14:paraId="76F84517" w14:textId="33F41596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The</w:t>
            </w:r>
            <w:r w:rsidR="007F46DF">
              <w:rPr>
                <w:rFonts w:ascii="Century Gothic" w:hAnsi="Century Gothic" w:cs="Calibri"/>
                <w:sz w:val="16"/>
                <w:szCs w:val="16"/>
              </w:rPr>
              <w:t xml:space="preserve"> Fresh Prince </w:t>
            </w:r>
            <w:proofErr w:type="gramStart"/>
            <w:r w:rsidR="007F46DF">
              <w:rPr>
                <w:rFonts w:ascii="Century Gothic" w:hAnsi="Century Gothic" w:cs="Calibri"/>
                <w:sz w:val="16"/>
                <w:szCs w:val="16"/>
              </w:rPr>
              <w:t>Of</w:t>
            </w:r>
            <w:proofErr w:type="gramEnd"/>
            <w:r w:rsidR="007F46DF">
              <w:rPr>
                <w:rFonts w:ascii="Century Gothic" w:hAnsi="Century Gothic" w:cs="Calibri"/>
                <w:sz w:val="16"/>
                <w:szCs w:val="16"/>
              </w:rPr>
              <w:t xml:space="preserve"> Bel-Air</w:t>
            </w:r>
          </w:p>
        </w:tc>
        <w:tc>
          <w:tcPr>
            <w:tcW w:w="2238" w:type="dxa"/>
            <w:shd w:val="clear" w:color="auto" w:fill="FFFFFF"/>
          </w:tcPr>
          <w:p w14:paraId="2D7F7AF1" w14:textId="4F175A60" w:rsidR="0065471B" w:rsidRPr="00ED353F" w:rsidRDefault="007F46DF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Dancing In </w:t>
            </w:r>
            <w:proofErr w:type="gramStart"/>
            <w:r>
              <w:rPr>
                <w:rFonts w:ascii="Century Gothic" w:hAnsi="Century Gothic" w:cs="Calibri"/>
                <w:sz w:val="16"/>
                <w:szCs w:val="16"/>
              </w:rPr>
              <w:t>The</w:t>
            </w:r>
            <w:proofErr w:type="gramEnd"/>
            <w:r>
              <w:rPr>
                <w:rFonts w:ascii="Century Gothic" w:hAnsi="Century Gothic" w:cs="Calibri"/>
                <w:sz w:val="16"/>
                <w:szCs w:val="16"/>
              </w:rPr>
              <w:t xml:space="preserve"> Street</w:t>
            </w:r>
          </w:p>
        </w:tc>
        <w:tc>
          <w:tcPr>
            <w:tcW w:w="1986" w:type="dxa"/>
            <w:shd w:val="clear" w:color="auto" w:fill="FFFFFF"/>
          </w:tcPr>
          <w:p w14:paraId="0E9C457F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D353F">
              <w:rPr>
                <w:rFonts w:ascii="Century Gothic" w:hAnsi="Century Gothic" w:cs="Calibri"/>
                <w:sz w:val="16"/>
                <w:szCs w:val="16"/>
              </w:rPr>
              <w:t>Reflect, Rewind and Replay</w:t>
            </w:r>
          </w:p>
        </w:tc>
      </w:tr>
      <w:tr w:rsidR="0065471B" w:rsidRPr="00ED353F" w14:paraId="00011EF2" w14:textId="77777777" w:rsidTr="0065471B">
        <w:tc>
          <w:tcPr>
            <w:tcW w:w="1660" w:type="dxa"/>
            <w:shd w:val="clear" w:color="auto" w:fill="7030A0"/>
          </w:tcPr>
          <w:p w14:paraId="00077E14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 xml:space="preserve">R.E </w:t>
            </w:r>
            <w:r w:rsidRPr="00ED353F">
              <w:rPr>
                <w:rFonts w:ascii="Century Gothic" w:hAnsi="Century Gothic" w:cs="Calibri"/>
                <w:sz w:val="20"/>
                <w:szCs w:val="20"/>
              </w:rPr>
              <w:t xml:space="preserve">                            </w:t>
            </w:r>
            <w:proofErr w:type="gramStart"/>
            <w:r w:rsidRPr="00ED353F">
              <w:rPr>
                <w:rFonts w:ascii="Century Gothic" w:hAnsi="Century Gothic" w:cs="Calibri"/>
                <w:sz w:val="20"/>
                <w:szCs w:val="20"/>
              </w:rPr>
              <w:t xml:space="preserve">   </w:t>
            </w:r>
            <w:r w:rsidRPr="00ED353F">
              <w:rPr>
                <w:rFonts w:ascii="Century Gothic" w:hAnsi="Century Gothic" w:cs="Calibri"/>
                <w:sz w:val="16"/>
                <w:szCs w:val="18"/>
              </w:rPr>
              <w:t>(</w:t>
            </w:r>
            <w:proofErr w:type="gramEnd"/>
            <w:r w:rsidRPr="00ED353F">
              <w:rPr>
                <w:rFonts w:ascii="Century Gothic" w:hAnsi="Century Gothic" w:cs="Calibri"/>
                <w:sz w:val="16"/>
                <w:szCs w:val="18"/>
              </w:rPr>
              <w:t>Cornwall SACRE)</w:t>
            </w:r>
          </w:p>
        </w:tc>
        <w:tc>
          <w:tcPr>
            <w:tcW w:w="1845" w:type="dxa"/>
            <w:shd w:val="clear" w:color="auto" w:fill="FFFFFF"/>
          </w:tcPr>
          <w:p w14:paraId="3A7C8003" w14:textId="2C3157F0" w:rsidR="0065471B" w:rsidRPr="00ED353F" w:rsidRDefault="007F46DF" w:rsidP="007F46D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What does it mean to be a Muslim in Britain today?</w:t>
            </w:r>
          </w:p>
        </w:tc>
        <w:tc>
          <w:tcPr>
            <w:tcW w:w="1985" w:type="dxa"/>
            <w:shd w:val="clear" w:color="auto" w:fill="FFFFFF"/>
          </w:tcPr>
          <w:p w14:paraId="5547B627" w14:textId="7B593FE5" w:rsidR="0065471B" w:rsidRPr="00ED353F" w:rsidRDefault="007F46DF" w:rsidP="007F46D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Was Jesus the Messiah?</w:t>
            </w:r>
          </w:p>
        </w:tc>
        <w:tc>
          <w:tcPr>
            <w:tcW w:w="2018" w:type="dxa"/>
            <w:shd w:val="clear" w:color="auto" w:fill="FFFFFF"/>
          </w:tcPr>
          <w:p w14:paraId="3B23CD16" w14:textId="5D7E4F1F" w:rsidR="0065471B" w:rsidRPr="00ED353F" w:rsidRDefault="007F46DF" w:rsidP="007F46D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What does it mean if God is Holy and Loving?</w:t>
            </w:r>
          </w:p>
        </w:tc>
        <w:tc>
          <w:tcPr>
            <w:tcW w:w="2126" w:type="dxa"/>
            <w:shd w:val="clear" w:color="auto" w:fill="FFFFFF"/>
          </w:tcPr>
          <w:p w14:paraId="677F9371" w14:textId="77E91241" w:rsidR="0065471B" w:rsidRPr="00ED353F" w:rsidRDefault="007F46DF" w:rsidP="007F46D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What would Jesus do?</w:t>
            </w:r>
          </w:p>
        </w:tc>
        <w:tc>
          <w:tcPr>
            <w:tcW w:w="2238" w:type="dxa"/>
            <w:shd w:val="clear" w:color="auto" w:fill="FFFFFF"/>
          </w:tcPr>
          <w:p w14:paraId="244836B6" w14:textId="18F9639C" w:rsidR="0065471B" w:rsidRPr="00ED353F" w:rsidRDefault="007F46DF" w:rsidP="007F46D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Why is the Torah so important to Jewish people?</w:t>
            </w:r>
          </w:p>
        </w:tc>
        <w:tc>
          <w:tcPr>
            <w:tcW w:w="1986" w:type="dxa"/>
            <w:shd w:val="clear" w:color="auto" w:fill="FFFFFF"/>
          </w:tcPr>
          <w:p w14:paraId="0167A3BC" w14:textId="075667D2" w:rsidR="0065471B" w:rsidRPr="00ED353F" w:rsidRDefault="007F46DF" w:rsidP="007F46D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Why do some people believe in God and some people don’t?</w:t>
            </w:r>
          </w:p>
        </w:tc>
      </w:tr>
      <w:tr w:rsidR="0065471B" w:rsidRPr="00ED353F" w14:paraId="58C1BFC0" w14:textId="77777777" w:rsidTr="0065471B">
        <w:tc>
          <w:tcPr>
            <w:tcW w:w="1660" w:type="dxa"/>
            <w:shd w:val="clear" w:color="auto" w:fill="92D050"/>
          </w:tcPr>
          <w:p w14:paraId="460CCD82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>PE</w:t>
            </w:r>
          </w:p>
          <w:p w14:paraId="7434BDEA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sz w:val="16"/>
                <w:szCs w:val="20"/>
              </w:rPr>
              <w:t>(REAL PE)</w:t>
            </w:r>
          </w:p>
        </w:tc>
        <w:tc>
          <w:tcPr>
            <w:tcW w:w="1845" w:type="dxa"/>
            <w:shd w:val="clear" w:color="auto" w:fill="FFFFFF"/>
          </w:tcPr>
          <w:p w14:paraId="57FF9697" w14:textId="77777777" w:rsidR="0065471B" w:rsidRPr="00882D65" w:rsidRDefault="00882D65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882D6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Cognitive</w:t>
            </w:r>
          </w:p>
          <w:p w14:paraId="4BBDD57D" w14:textId="68EE08F4" w:rsidR="00882D65" w:rsidRPr="00ED353F" w:rsidRDefault="00882D65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Coordination and Agility</w:t>
            </w:r>
          </w:p>
        </w:tc>
        <w:tc>
          <w:tcPr>
            <w:tcW w:w="1985" w:type="dxa"/>
            <w:shd w:val="clear" w:color="auto" w:fill="FFFFFF"/>
          </w:tcPr>
          <w:p w14:paraId="2307FCDC" w14:textId="77777777" w:rsidR="0065471B" w:rsidRDefault="00882D65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Creative</w:t>
            </w:r>
          </w:p>
          <w:p w14:paraId="2E3A2F97" w14:textId="59E51C9B" w:rsidR="00882D65" w:rsidRPr="00882D65" w:rsidRDefault="00882D65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Static Balance</w:t>
            </w:r>
          </w:p>
        </w:tc>
        <w:tc>
          <w:tcPr>
            <w:tcW w:w="2018" w:type="dxa"/>
            <w:shd w:val="clear" w:color="auto" w:fill="FFFFFF"/>
          </w:tcPr>
          <w:p w14:paraId="6BEDEEDC" w14:textId="77777777" w:rsidR="0065471B" w:rsidRDefault="00882D65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Social</w:t>
            </w:r>
          </w:p>
          <w:p w14:paraId="07DA0D45" w14:textId="1FA8A0F2" w:rsidR="00882D65" w:rsidRPr="00882D65" w:rsidRDefault="00882D65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Dynamic Balance and </w:t>
            </w:r>
            <w:proofErr w:type="gramStart"/>
            <w:r>
              <w:rPr>
                <w:rFonts w:ascii="Century Gothic" w:hAnsi="Century Gothic" w:cs="Calibri"/>
                <w:sz w:val="16"/>
                <w:szCs w:val="16"/>
              </w:rPr>
              <w:t>Counter Balance</w:t>
            </w:r>
            <w:proofErr w:type="gramEnd"/>
          </w:p>
        </w:tc>
        <w:tc>
          <w:tcPr>
            <w:tcW w:w="2126" w:type="dxa"/>
            <w:shd w:val="clear" w:color="auto" w:fill="FFFFFF"/>
          </w:tcPr>
          <w:p w14:paraId="6EEB2F57" w14:textId="77777777" w:rsidR="0065471B" w:rsidRDefault="00882D65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Applying Physical</w:t>
            </w:r>
          </w:p>
          <w:p w14:paraId="358A6B86" w14:textId="18D8D70E" w:rsidR="00882D65" w:rsidRPr="00882D65" w:rsidRDefault="00882D65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Static Balance and Dynamic Balance to Agility: Jumping and Landing</w:t>
            </w:r>
          </w:p>
        </w:tc>
        <w:tc>
          <w:tcPr>
            <w:tcW w:w="2238" w:type="dxa"/>
            <w:shd w:val="clear" w:color="auto" w:fill="FFFFFF"/>
          </w:tcPr>
          <w:p w14:paraId="4D79AEAF" w14:textId="77777777" w:rsidR="0065471B" w:rsidRDefault="00882D65" w:rsidP="00D364EE">
            <w:pPr>
              <w:tabs>
                <w:tab w:val="left" w:pos="660"/>
                <w:tab w:val="center" w:pos="984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Health and Fitness</w:t>
            </w:r>
          </w:p>
          <w:p w14:paraId="6896DECE" w14:textId="6EEA5DE4" w:rsidR="00882D65" w:rsidRPr="00882D65" w:rsidRDefault="00882D65" w:rsidP="00D364EE">
            <w:pPr>
              <w:tabs>
                <w:tab w:val="left" w:pos="660"/>
                <w:tab w:val="center" w:pos="984"/>
              </w:tabs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Static Balance and Coordination </w:t>
            </w:r>
          </w:p>
        </w:tc>
        <w:tc>
          <w:tcPr>
            <w:tcW w:w="1986" w:type="dxa"/>
            <w:shd w:val="clear" w:color="auto" w:fill="FFFFFF"/>
          </w:tcPr>
          <w:p w14:paraId="0D7E9808" w14:textId="77777777" w:rsidR="0065471B" w:rsidRDefault="00882D65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Personal</w:t>
            </w:r>
          </w:p>
          <w:p w14:paraId="1E6D0E13" w14:textId="7E65DB29" w:rsidR="00882D65" w:rsidRPr="00882D65" w:rsidRDefault="00882D65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Agility and Coordination</w:t>
            </w:r>
          </w:p>
        </w:tc>
      </w:tr>
      <w:tr w:rsidR="0065471B" w:rsidRPr="00ED353F" w14:paraId="6C395460" w14:textId="77777777" w:rsidTr="0065471B">
        <w:tc>
          <w:tcPr>
            <w:tcW w:w="1660" w:type="dxa"/>
            <w:shd w:val="clear" w:color="auto" w:fill="F7CAAC"/>
          </w:tcPr>
          <w:p w14:paraId="41905066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D353F">
              <w:rPr>
                <w:rFonts w:ascii="Century Gothic" w:hAnsi="Century Gothic" w:cs="Calibri"/>
                <w:b/>
                <w:sz w:val="20"/>
                <w:szCs w:val="20"/>
              </w:rPr>
              <w:t xml:space="preserve">PSHE </w:t>
            </w:r>
          </w:p>
          <w:p w14:paraId="58694207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20"/>
              </w:rPr>
            </w:pPr>
            <w:r w:rsidRPr="00ED353F">
              <w:rPr>
                <w:rFonts w:ascii="Century Gothic" w:hAnsi="Century Gothic" w:cs="Calibri"/>
                <w:sz w:val="16"/>
                <w:szCs w:val="20"/>
              </w:rPr>
              <w:t>(</w:t>
            </w:r>
            <w:proofErr w:type="spellStart"/>
            <w:r w:rsidRPr="00ED353F">
              <w:rPr>
                <w:rFonts w:ascii="Century Gothic" w:hAnsi="Century Gothic" w:cs="Calibri"/>
                <w:sz w:val="16"/>
                <w:szCs w:val="20"/>
              </w:rPr>
              <w:t>Lifewise</w:t>
            </w:r>
            <w:proofErr w:type="spellEnd"/>
            <w:r w:rsidRPr="00ED353F">
              <w:rPr>
                <w:rFonts w:ascii="Century Gothic" w:hAnsi="Century Gothic" w:cs="Calibri"/>
                <w:sz w:val="16"/>
                <w:szCs w:val="20"/>
              </w:rPr>
              <w:t>)</w:t>
            </w:r>
          </w:p>
          <w:p w14:paraId="5916F2BD" w14:textId="77777777" w:rsidR="0065471B" w:rsidRPr="00ED353F" w:rsidRDefault="0065471B" w:rsidP="00D364EE">
            <w:pPr>
              <w:spacing w:after="0" w:line="240" w:lineRule="auto"/>
              <w:jc w:val="center"/>
              <w:rPr>
                <w:rFonts w:ascii="Century Gothic" w:hAnsi="Century Gothic" w:cs="Calibri"/>
                <w:sz w:val="16"/>
                <w:szCs w:val="20"/>
              </w:rPr>
            </w:pPr>
          </w:p>
          <w:p w14:paraId="606B2196" w14:textId="77777777" w:rsidR="0065471B" w:rsidRPr="00ED353F" w:rsidRDefault="0065471B" w:rsidP="00D364EE">
            <w:pPr>
              <w:spacing w:after="0" w:line="240" w:lineRule="auto"/>
              <w:rPr>
                <w:rFonts w:ascii="Century Gothic" w:hAnsi="Century Gothic" w:cs="Calibri"/>
                <w:b/>
                <w:sz w:val="4"/>
                <w:szCs w:val="4"/>
              </w:rPr>
            </w:pPr>
          </w:p>
          <w:p w14:paraId="08F46B09" w14:textId="77777777" w:rsidR="0065471B" w:rsidRPr="00ED353F" w:rsidRDefault="0065471B" w:rsidP="00D364EE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</w:tcPr>
          <w:p w14:paraId="55770A1C" w14:textId="1A9DCA86" w:rsidR="00882D65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Learning</w:t>
            </w:r>
          </w:p>
          <w:p w14:paraId="6CD3BC29" w14:textId="6835ADB3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Resilience</w:t>
            </w:r>
          </w:p>
          <w:p w14:paraId="667853B8" w14:textId="1909E0B0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Teamwork</w:t>
            </w:r>
          </w:p>
          <w:p w14:paraId="5BF61080" w14:textId="69964F08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BC – Laws &amp; Parliament</w:t>
            </w:r>
          </w:p>
          <w:p w14:paraId="5497A4F3" w14:textId="2495C2A3" w:rsidR="0065471B" w:rsidRPr="00ED353F" w:rsidRDefault="0065471B" w:rsidP="00D364E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14:paraId="09A69AA8" w14:textId="77777777" w:rsidR="0065471B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Dealing with Adversity</w:t>
            </w:r>
          </w:p>
          <w:p w14:paraId="44BB8F07" w14:textId="77777777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Responsibility and Inspiration</w:t>
            </w:r>
          </w:p>
          <w:p w14:paraId="5209B1F0" w14:textId="32030DA1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Body Language &amp; Communication</w:t>
            </w:r>
          </w:p>
        </w:tc>
        <w:tc>
          <w:tcPr>
            <w:tcW w:w="2018" w:type="dxa"/>
            <w:shd w:val="clear" w:color="auto" w:fill="FFFFFF"/>
          </w:tcPr>
          <w:p w14:paraId="58FC1A21" w14:textId="7965D2B5" w:rsidR="00882D65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Respecting Others – Boundaries &amp; Beliefs</w:t>
            </w:r>
          </w:p>
          <w:p w14:paraId="14B757A8" w14:textId="5117EFE0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My Body Changes</w:t>
            </w:r>
          </w:p>
          <w:p w14:paraId="081CE9A1" w14:textId="780459F7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The NHS</w:t>
            </w:r>
          </w:p>
          <w:p w14:paraId="5FCD4E6C" w14:textId="09BD93A0" w:rsidR="0065471B" w:rsidRPr="00ED353F" w:rsidRDefault="0065471B" w:rsidP="00D364EE">
            <w:p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14:paraId="043A7A6B" w14:textId="77777777" w:rsidR="0065471B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You Get Out What You Put into Life</w:t>
            </w:r>
          </w:p>
          <w:p w14:paraId="2AA9359E" w14:textId="77777777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Communicating Effectively</w:t>
            </w:r>
          </w:p>
          <w:p w14:paraId="77CC318A" w14:textId="3E2E638E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The Digital World</w:t>
            </w:r>
          </w:p>
        </w:tc>
        <w:tc>
          <w:tcPr>
            <w:tcW w:w="2238" w:type="dxa"/>
            <w:shd w:val="clear" w:color="auto" w:fill="FFFFFF"/>
          </w:tcPr>
          <w:p w14:paraId="6F9574BD" w14:textId="5CB67CC1" w:rsidR="00882D65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Supporting the Community</w:t>
            </w:r>
          </w:p>
          <w:p w14:paraId="3A5D368A" w14:textId="337B6A12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BV - Freedom of Speech and Movement</w:t>
            </w:r>
          </w:p>
          <w:p w14:paraId="5EA2E60C" w14:textId="1E7134FF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Saving Money</w:t>
            </w:r>
          </w:p>
          <w:p w14:paraId="53412CCF" w14:textId="02B5F4BC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D4097D">
              <w:rPr>
                <w:rFonts w:ascii="Century Gothic" w:hAnsi="Century Gothic"/>
                <w:sz w:val="16"/>
                <w:szCs w:val="16"/>
              </w:rPr>
              <w:t>Borrowing Money</w:t>
            </w:r>
          </w:p>
          <w:p w14:paraId="48638C33" w14:textId="21FB13B8" w:rsidR="0065471B" w:rsidRPr="00ED353F" w:rsidRDefault="0065471B" w:rsidP="00D364EE">
            <w:p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986" w:type="dxa"/>
            <w:shd w:val="clear" w:color="auto" w:fill="FFFFFF"/>
          </w:tcPr>
          <w:p w14:paraId="2A979871" w14:textId="77777777" w:rsidR="0065471B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D4097D">
              <w:rPr>
                <w:rFonts w:ascii="Century Gothic" w:hAnsi="Century Gothic" w:cs="Calibri"/>
                <w:sz w:val="16"/>
                <w:szCs w:val="16"/>
              </w:rPr>
              <w:t>Junk Food</w:t>
            </w:r>
          </w:p>
          <w:p w14:paraId="248D1591" w14:textId="77777777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D4097D">
              <w:rPr>
                <w:rFonts w:ascii="Century Gothic" w:hAnsi="Century Gothic" w:cs="Calibri"/>
                <w:sz w:val="16"/>
                <w:szCs w:val="16"/>
              </w:rPr>
              <w:t>Nutritional Values</w:t>
            </w:r>
          </w:p>
          <w:p w14:paraId="0B7D1D18" w14:textId="77777777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D4097D">
              <w:rPr>
                <w:rFonts w:ascii="Century Gothic" w:hAnsi="Century Gothic" w:cs="Calibri"/>
                <w:sz w:val="16"/>
                <w:szCs w:val="16"/>
              </w:rPr>
              <w:t>The Human Body</w:t>
            </w:r>
          </w:p>
          <w:p w14:paraId="095A674B" w14:textId="215BE1FA" w:rsidR="00D4097D" w:rsidRPr="00D4097D" w:rsidRDefault="00D4097D" w:rsidP="00D409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D4097D">
              <w:rPr>
                <w:rFonts w:ascii="Century Gothic" w:hAnsi="Century Gothic" w:cs="Calibri"/>
                <w:sz w:val="16"/>
                <w:szCs w:val="16"/>
              </w:rPr>
              <w:t xml:space="preserve">Keeping My </w:t>
            </w:r>
            <w:proofErr w:type="gramStart"/>
            <w:r w:rsidRPr="00D4097D">
              <w:rPr>
                <w:rFonts w:ascii="Century Gothic" w:hAnsi="Century Gothic" w:cs="Calibri"/>
                <w:sz w:val="16"/>
                <w:szCs w:val="16"/>
              </w:rPr>
              <w:t>Body</w:t>
            </w:r>
            <w:proofErr w:type="gramEnd"/>
            <w:r w:rsidRPr="00D4097D">
              <w:rPr>
                <w:rFonts w:ascii="Century Gothic" w:hAnsi="Century Gothic" w:cs="Calibri"/>
                <w:sz w:val="16"/>
                <w:szCs w:val="16"/>
              </w:rPr>
              <w:t xml:space="preserve"> The Same</w:t>
            </w:r>
          </w:p>
        </w:tc>
      </w:tr>
    </w:tbl>
    <w:p w14:paraId="09441ED5" w14:textId="77777777" w:rsidR="00357B69" w:rsidRPr="00ED353F" w:rsidRDefault="00357B69">
      <w:pPr>
        <w:rPr>
          <w:rFonts w:ascii="Century Gothic" w:hAnsi="Century Gothic"/>
        </w:rPr>
      </w:pPr>
    </w:p>
    <w:sectPr w:rsidR="00357B69" w:rsidRPr="00ED353F" w:rsidSect="0065471B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227"/>
    <w:multiLevelType w:val="hybridMultilevel"/>
    <w:tmpl w:val="7CBEF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72BCF"/>
    <w:multiLevelType w:val="hybridMultilevel"/>
    <w:tmpl w:val="ADF28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5053F"/>
    <w:multiLevelType w:val="hybridMultilevel"/>
    <w:tmpl w:val="FC1A1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23CFC"/>
    <w:multiLevelType w:val="hybridMultilevel"/>
    <w:tmpl w:val="A10E3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E7C20"/>
    <w:multiLevelType w:val="hybridMultilevel"/>
    <w:tmpl w:val="DEF27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37299"/>
    <w:multiLevelType w:val="hybridMultilevel"/>
    <w:tmpl w:val="6C80F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CC71A9"/>
    <w:multiLevelType w:val="hybridMultilevel"/>
    <w:tmpl w:val="67BAA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3487C"/>
    <w:multiLevelType w:val="hybridMultilevel"/>
    <w:tmpl w:val="AEE89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232836"/>
    <w:multiLevelType w:val="hybridMultilevel"/>
    <w:tmpl w:val="B61E3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C17D14"/>
    <w:multiLevelType w:val="hybridMultilevel"/>
    <w:tmpl w:val="63A87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8B64A7"/>
    <w:multiLevelType w:val="hybridMultilevel"/>
    <w:tmpl w:val="4F38A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DB763F"/>
    <w:multiLevelType w:val="hybridMultilevel"/>
    <w:tmpl w:val="59046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F1112"/>
    <w:multiLevelType w:val="hybridMultilevel"/>
    <w:tmpl w:val="423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D3094F"/>
    <w:multiLevelType w:val="hybridMultilevel"/>
    <w:tmpl w:val="83365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6723793">
    <w:abstractNumId w:val="7"/>
  </w:num>
  <w:num w:numId="2" w16cid:durableId="1166214475">
    <w:abstractNumId w:val="9"/>
  </w:num>
  <w:num w:numId="3" w16cid:durableId="2561261">
    <w:abstractNumId w:val="12"/>
  </w:num>
  <w:num w:numId="4" w16cid:durableId="1132284676">
    <w:abstractNumId w:val="6"/>
  </w:num>
  <w:num w:numId="5" w16cid:durableId="493228302">
    <w:abstractNumId w:val="3"/>
  </w:num>
  <w:num w:numId="6" w16cid:durableId="1737894834">
    <w:abstractNumId w:val="13"/>
  </w:num>
  <w:num w:numId="7" w16cid:durableId="1032993812">
    <w:abstractNumId w:val="0"/>
  </w:num>
  <w:num w:numId="8" w16cid:durableId="971444448">
    <w:abstractNumId w:val="2"/>
  </w:num>
  <w:num w:numId="9" w16cid:durableId="26179899">
    <w:abstractNumId w:val="8"/>
  </w:num>
  <w:num w:numId="10" w16cid:durableId="1665354115">
    <w:abstractNumId w:val="10"/>
  </w:num>
  <w:num w:numId="11" w16cid:durableId="307563546">
    <w:abstractNumId w:val="11"/>
  </w:num>
  <w:num w:numId="12" w16cid:durableId="1222714833">
    <w:abstractNumId w:val="1"/>
  </w:num>
  <w:num w:numId="13" w16cid:durableId="917404960">
    <w:abstractNumId w:val="5"/>
  </w:num>
  <w:num w:numId="14" w16cid:durableId="2088653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1B"/>
    <w:rsid w:val="00357B69"/>
    <w:rsid w:val="00583A42"/>
    <w:rsid w:val="0065471B"/>
    <w:rsid w:val="007F46DF"/>
    <w:rsid w:val="00882D65"/>
    <w:rsid w:val="00BE7793"/>
    <w:rsid w:val="00D4097D"/>
    <w:rsid w:val="00D61BA7"/>
    <w:rsid w:val="00DE6B8A"/>
    <w:rsid w:val="00ED353F"/>
    <w:rsid w:val="00F9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8385"/>
  <w15:chartTrackingRefBased/>
  <w15:docId w15:val="{2E58A642-ABDA-46F5-A4E8-C72C6650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71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1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1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-size-extra-large">
    <w:name w:val="a-size-extra-large"/>
    <w:rsid w:val="0065471B"/>
  </w:style>
  <w:style w:type="paragraph" w:styleId="ListParagraph">
    <w:name w:val="List Paragraph"/>
    <w:basedOn w:val="Normal"/>
    <w:uiPriority w:val="34"/>
    <w:qFormat/>
    <w:rsid w:val="00ED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Trenoweth</dc:creator>
  <cp:keywords/>
  <dc:description/>
  <cp:lastModifiedBy>Jade Trenoweth</cp:lastModifiedBy>
  <cp:revision>1</cp:revision>
  <dcterms:created xsi:type="dcterms:W3CDTF">2023-06-11T20:10:00Z</dcterms:created>
  <dcterms:modified xsi:type="dcterms:W3CDTF">2023-06-12T17:36:00Z</dcterms:modified>
</cp:coreProperties>
</file>