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61983" w14:textId="77777777" w:rsidR="00411BF2" w:rsidRDefault="00411BF2" w:rsidP="00411BF2">
      <w:pPr>
        <w:jc w:val="center"/>
      </w:pPr>
      <w:r w:rsidRPr="00711A9F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41AA35" wp14:editId="502BAA50">
                <wp:simplePos x="0" y="0"/>
                <wp:positionH relativeFrom="column">
                  <wp:posOffset>1402335</wp:posOffset>
                </wp:positionH>
                <wp:positionV relativeFrom="paragraph">
                  <wp:posOffset>-277762</wp:posOffset>
                </wp:positionV>
                <wp:extent cx="4611541" cy="1083449"/>
                <wp:effectExtent l="0" t="0" r="0" b="0"/>
                <wp:wrapNone/>
                <wp:docPr id="2" name="Text Placeholder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611541" cy="10834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6AF455" w14:textId="77777777" w:rsidR="00411BF2" w:rsidRPr="00434FC5" w:rsidRDefault="00411BF2" w:rsidP="00411BF2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rPr>
                                <w:rFonts w:ascii="Comic Sans MS" w:hAnsi="Comic Sans MS" w:cstheme="minorBidi"/>
                                <w:b/>
                                <w:color w:val="1F4E79" w:themeColor="accent1" w:themeShade="8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434FC5">
                              <w:rPr>
                                <w:rFonts w:ascii="Comic Sans MS" w:hAnsi="Comic Sans MS" w:cstheme="minorBidi"/>
                                <w:b/>
                                <w:color w:val="1F4E79" w:themeColor="accent1" w:themeShade="80"/>
                                <w:kern w:val="24"/>
                                <w:sz w:val="36"/>
                                <w:szCs w:val="36"/>
                              </w:rPr>
                              <w:t>KEY INSTANT RECALL FACTS</w:t>
                            </w:r>
                          </w:p>
                          <w:p w14:paraId="5C2C06CB" w14:textId="77777777" w:rsidR="00411BF2" w:rsidRPr="00411BF2" w:rsidRDefault="00582744" w:rsidP="00411BF2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rPr>
                                <w:b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color w:val="1F4E79" w:themeColor="accent1" w:themeShade="80"/>
                                <w:kern w:val="24"/>
                                <w:sz w:val="52"/>
                                <w:szCs w:val="52"/>
                              </w:rPr>
                              <w:t>Year 5 – Autumn Term 1</w:t>
                            </w:r>
                            <w:r w:rsidR="00411BF2" w:rsidRPr="00411BF2">
                              <w:rPr>
                                <w:rFonts w:ascii="Calibri" w:hAnsi="Calibri" w:cstheme="minorBidi"/>
                                <w:b/>
                                <w:color w:val="1F4E79" w:themeColor="accent1" w:themeShade="80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14:paraId="200D7025" w14:textId="77777777" w:rsidR="00411BF2" w:rsidRDefault="00411BF2" w:rsidP="00411BF2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rPr>
                                <w:rFonts w:ascii="Comic Sans MS" w:hAnsi="Comic Sans MS" w:cstheme="minorBidi"/>
                                <w:color w:val="1F4E79" w:themeColor="accent1" w:themeShade="80"/>
                                <w:kern w:val="24"/>
                                <w:sz w:val="52"/>
                                <w:szCs w:val="52"/>
                              </w:rPr>
                            </w:pPr>
                          </w:p>
                          <w:p w14:paraId="3E93F01E" w14:textId="77777777" w:rsidR="00411BF2" w:rsidRPr="00411BF2" w:rsidRDefault="00411BF2" w:rsidP="00411BF2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rPr>
                                <w:rFonts w:ascii="Comic Sans MS" w:hAnsi="Comic Sans MS" w:cstheme="minorBidi"/>
                                <w:color w:val="1F4E79" w:themeColor="accent1" w:themeShade="80"/>
                                <w:kern w:val="24"/>
                                <w:sz w:val="52"/>
                                <w:szCs w:val="52"/>
                              </w:rPr>
                            </w:pPr>
                          </w:p>
                          <w:p w14:paraId="4C6F7CF9" w14:textId="77777777" w:rsidR="00411BF2" w:rsidRPr="00411BF2" w:rsidRDefault="00411BF2" w:rsidP="00411BF2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color w:val="1F4E79" w:themeColor="accent1" w:themeShade="80"/>
                              </w:rPr>
                            </w:pPr>
                            <w:r w:rsidRPr="00411BF2">
                              <w:rPr>
                                <w:rFonts w:ascii="Comic Sans MS" w:hAnsi="Comic Sans MS" w:cstheme="minorBidi"/>
                                <w:color w:val="1F4E79" w:themeColor="accent1" w:themeShade="80"/>
                                <w:kern w:val="24"/>
                                <w:sz w:val="52"/>
                                <w:szCs w:val="52"/>
                              </w:rPr>
                              <w:t xml:space="preserve">Year 1 – Autumn Term 2 </w:t>
                            </w:r>
                          </w:p>
                        </w:txbxContent>
                      </wps:txbx>
                      <wps:bodyPr vert="horz"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0F496" id="Text Placeholder 1" o:spid="_x0000_s1026" style="position:absolute;left:0;text-align:left;margin-left:110.4pt;margin-top:-21.85pt;width:363.1pt;height:8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" filled="f" stroked="f">
                <v:path arrowok="t"/>
                <o:lock v:ext="edit" grouping="t"/>
                <v:textbox>
                  <w:txbxContent>
                    <w:p w:rsidR="00411BF2" w:rsidRPr="00434FC5" w:rsidRDefault="00411BF2" w:rsidP="00411BF2">
                      <w:pPr>
                        <w:pStyle w:val="NormalWeb"/>
                        <w:spacing w:before="120" w:beforeAutospacing="0" w:after="0" w:afterAutospacing="0"/>
                        <w:jc w:val="center"/>
                        <w:rPr>
                          <w:rFonts w:ascii="Comic Sans MS" w:hAnsi="Comic Sans MS" w:cstheme="minorBidi"/>
                          <w:b/>
                          <w:color w:val="1F4E79" w:themeColor="accent1" w:themeShade="80"/>
                          <w:kern w:val="24"/>
                          <w:sz w:val="36"/>
                          <w:szCs w:val="36"/>
                        </w:rPr>
                      </w:pPr>
                      <w:r w:rsidRPr="00434FC5">
                        <w:rPr>
                          <w:rFonts w:ascii="Comic Sans MS" w:hAnsi="Comic Sans MS" w:cstheme="minorBidi"/>
                          <w:b/>
                          <w:color w:val="1F4E79" w:themeColor="accent1" w:themeShade="80"/>
                          <w:kern w:val="24"/>
                          <w:sz w:val="36"/>
                          <w:szCs w:val="36"/>
                        </w:rPr>
                        <w:t>KEY INSTANT RECALL FACTS</w:t>
                      </w:r>
                    </w:p>
                    <w:p w:rsidR="00411BF2" w:rsidRPr="00411BF2" w:rsidRDefault="00582744" w:rsidP="00411BF2">
                      <w:pPr>
                        <w:pStyle w:val="NormalWeb"/>
                        <w:spacing w:before="120" w:beforeAutospacing="0" w:after="0" w:afterAutospacing="0"/>
                        <w:jc w:val="center"/>
                        <w:rPr>
                          <w:b/>
                          <w:color w:val="1F4E79" w:themeColor="accent1" w:themeShade="80"/>
                        </w:rPr>
                      </w:pPr>
                      <w:r>
                        <w:rPr>
                          <w:rFonts w:ascii="Calibri" w:hAnsi="Calibri" w:cstheme="minorBidi"/>
                          <w:b/>
                          <w:color w:val="1F4E79" w:themeColor="accent1" w:themeShade="80"/>
                          <w:kern w:val="24"/>
                          <w:sz w:val="52"/>
                          <w:szCs w:val="52"/>
                        </w:rPr>
                        <w:t>Year 5 – Autumn Term 1</w:t>
                      </w:r>
                      <w:bookmarkStart w:id="1" w:name="_GoBack"/>
                      <w:bookmarkEnd w:id="1"/>
                      <w:r w:rsidR="00411BF2" w:rsidRPr="00411BF2">
                        <w:rPr>
                          <w:rFonts w:ascii="Calibri" w:hAnsi="Calibri" w:cstheme="minorBidi"/>
                          <w:b/>
                          <w:color w:val="1F4E79" w:themeColor="accent1" w:themeShade="80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</w:p>
                    <w:p w:rsidR="00411BF2" w:rsidRDefault="00411BF2" w:rsidP="00411BF2">
                      <w:pPr>
                        <w:pStyle w:val="NormalWeb"/>
                        <w:spacing w:before="120" w:beforeAutospacing="0" w:after="0" w:afterAutospacing="0"/>
                        <w:jc w:val="center"/>
                        <w:rPr>
                          <w:rFonts w:ascii="Comic Sans MS" w:hAnsi="Comic Sans MS" w:cstheme="minorBidi"/>
                          <w:color w:val="1F4E79" w:themeColor="accent1" w:themeShade="80"/>
                          <w:kern w:val="24"/>
                          <w:sz w:val="52"/>
                          <w:szCs w:val="52"/>
                        </w:rPr>
                      </w:pPr>
                    </w:p>
                    <w:p w:rsidR="00411BF2" w:rsidRPr="00411BF2" w:rsidRDefault="00411BF2" w:rsidP="00411BF2">
                      <w:pPr>
                        <w:pStyle w:val="NormalWeb"/>
                        <w:spacing w:before="120" w:beforeAutospacing="0" w:after="0" w:afterAutospacing="0"/>
                        <w:jc w:val="center"/>
                        <w:rPr>
                          <w:rFonts w:ascii="Comic Sans MS" w:hAnsi="Comic Sans MS" w:cstheme="minorBidi"/>
                          <w:color w:val="1F4E79" w:themeColor="accent1" w:themeShade="80"/>
                          <w:kern w:val="24"/>
                          <w:sz w:val="52"/>
                          <w:szCs w:val="52"/>
                        </w:rPr>
                      </w:pPr>
                    </w:p>
                    <w:p w:rsidR="00411BF2" w:rsidRPr="00411BF2" w:rsidRDefault="00411BF2" w:rsidP="00411BF2">
                      <w:pPr>
                        <w:pStyle w:val="NormalWeb"/>
                        <w:spacing w:before="120" w:beforeAutospacing="0" w:after="0" w:afterAutospacing="0"/>
                        <w:jc w:val="center"/>
                        <w:rPr>
                          <w:rFonts w:ascii="Comic Sans MS" w:hAnsi="Comic Sans MS"/>
                          <w:color w:val="1F4E79" w:themeColor="accent1" w:themeShade="80"/>
                        </w:rPr>
                      </w:pPr>
                      <w:r w:rsidRPr="00411BF2">
                        <w:rPr>
                          <w:rFonts w:ascii="Comic Sans MS" w:hAnsi="Comic Sans MS" w:cstheme="minorBidi"/>
                          <w:color w:val="1F4E79" w:themeColor="accent1" w:themeShade="80"/>
                          <w:kern w:val="24"/>
                          <w:sz w:val="52"/>
                          <w:szCs w:val="52"/>
                        </w:rPr>
                        <w:t xml:space="preserve">Year 1 – Autumn Term 2 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</w:t>
      </w:r>
    </w:p>
    <w:p w14:paraId="062D777B" w14:textId="77777777" w:rsidR="00411BF2" w:rsidRPr="00411BF2" w:rsidRDefault="00411BF2" w:rsidP="00411BF2"/>
    <w:p w14:paraId="194D68B3" w14:textId="77777777" w:rsidR="00411BF2" w:rsidRPr="00411BF2" w:rsidRDefault="00411BF2" w:rsidP="00411BF2"/>
    <w:p w14:paraId="49B66BA6" w14:textId="77777777" w:rsidR="00411BF2" w:rsidRPr="00411BF2" w:rsidRDefault="00426BC4" w:rsidP="00411BF2">
      <w:r w:rsidRPr="00411BF2">
        <w:rPr>
          <w:rFonts w:ascii="Times New Roman" w:hAnsi="Times New Roman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1" locked="0" layoutInCell="1" allowOverlap="1" wp14:anchorId="3631B108" wp14:editId="2B613DF3">
                <wp:simplePos x="0" y="0"/>
                <wp:positionH relativeFrom="margin">
                  <wp:posOffset>4721225</wp:posOffset>
                </wp:positionH>
                <wp:positionV relativeFrom="paragraph">
                  <wp:posOffset>154940</wp:posOffset>
                </wp:positionV>
                <wp:extent cx="2098675" cy="1413510"/>
                <wp:effectExtent l="0" t="0" r="0" b="0"/>
                <wp:wrapTight wrapText="bothSides">
                  <wp:wrapPolygon edited="0">
                    <wp:start x="0" y="0"/>
                    <wp:lineTo x="0" y="21251"/>
                    <wp:lineTo x="21371" y="21251"/>
                    <wp:lineTo x="21371" y="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1413510"/>
                        </a:xfrm>
                        <a:prstGeom prst="rect">
                          <a:avLst/>
                        </a:prstGeom>
                        <a:solidFill>
                          <a:srgbClr val="BED7E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2E816F" w14:textId="77777777" w:rsidR="00411BF2" w:rsidRPr="00411BF2" w:rsidRDefault="00411BF2" w:rsidP="00411BF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14:ligatures w14:val="none"/>
                              </w:rPr>
                            </w:pPr>
                            <w:r w:rsidRPr="00411BF2">
                              <w:rPr>
                                <w:rFonts w:ascii="Comic Sans MS" w:hAnsi="Comic Sans MS"/>
                                <w:b/>
                                <w14:ligatures w14:val="none"/>
                              </w:rPr>
                              <w:t>Key Vocabulary</w:t>
                            </w:r>
                          </w:p>
                          <w:p w14:paraId="01285F76" w14:textId="77777777" w:rsidR="00830F0C" w:rsidRPr="00830F0C" w:rsidRDefault="00830F0C" w:rsidP="00830F0C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830F0C">
                              <w:rPr>
                                <w:rFonts w:ascii="Comic Sans MS" w:hAnsi="Comic Sans MS"/>
                              </w:rPr>
                              <w:t xml:space="preserve">What is </w:t>
                            </w:r>
                            <w:r w:rsidRPr="00830F0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double </w:t>
                            </w:r>
                            <w:r w:rsidR="004F177B">
                              <w:rPr>
                                <w:rFonts w:ascii="Comic Sans MS" w:hAnsi="Comic Sans MS"/>
                                <w:bCs/>
                              </w:rPr>
                              <w:t>31</w:t>
                            </w:r>
                            <w:r w:rsidRPr="00830F0C">
                              <w:rPr>
                                <w:rFonts w:ascii="Comic Sans MS" w:hAnsi="Comic Sans MS"/>
                              </w:rPr>
                              <w:t>?</w:t>
                            </w:r>
                          </w:p>
                          <w:p w14:paraId="04E2E712" w14:textId="77777777" w:rsidR="00830F0C" w:rsidRDefault="00830F0C" w:rsidP="00830F0C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830F0C">
                              <w:rPr>
                                <w:rFonts w:ascii="Comic Sans MS" w:hAnsi="Comic Sans MS"/>
                              </w:rPr>
                              <w:t xml:space="preserve">What is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half</w:t>
                            </w:r>
                            <w:r w:rsidR="004F177B">
                              <w:rPr>
                                <w:rFonts w:ascii="Comic Sans MS" w:hAnsi="Comic Sans MS"/>
                              </w:rPr>
                              <w:t xml:space="preserve"> of 78</w:t>
                            </w:r>
                            <w:r w:rsidRPr="00830F0C">
                              <w:rPr>
                                <w:rFonts w:ascii="Comic Sans MS" w:hAnsi="Comic Sans MS"/>
                              </w:rPr>
                              <w:t>?</w:t>
                            </w:r>
                          </w:p>
                          <w:p w14:paraId="0FC74FAC" w14:textId="77777777" w:rsidR="00830F0C" w:rsidRDefault="00830F0C" w:rsidP="00830F0C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What is </w:t>
                            </w:r>
                            <w:r w:rsidRPr="00830F0C">
                              <w:rPr>
                                <w:rFonts w:ascii="Comic Sans MS" w:hAnsi="Comic Sans MS"/>
                                <w:b/>
                              </w:rPr>
                              <w:t>double</w:t>
                            </w:r>
                            <w:r w:rsidR="004F177B">
                              <w:rPr>
                                <w:rFonts w:ascii="Comic Sans MS" w:hAnsi="Comic Sans MS"/>
                              </w:rPr>
                              <w:t xml:space="preserve"> 34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?</w:t>
                            </w:r>
                          </w:p>
                          <w:p w14:paraId="6C4825F2" w14:textId="77777777" w:rsidR="00802519" w:rsidRPr="00830F0C" w:rsidRDefault="00830F0C" w:rsidP="004F177B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What is </w:t>
                            </w:r>
                            <w:r w:rsidRPr="00830F0C">
                              <w:rPr>
                                <w:rFonts w:ascii="Comic Sans MS" w:hAnsi="Comic Sans MS"/>
                                <w:b/>
                              </w:rPr>
                              <w:t>half</w:t>
                            </w:r>
                            <w:r w:rsidR="004F177B">
                              <w:rPr>
                                <w:rFonts w:ascii="Comic Sans MS" w:hAnsi="Comic Sans MS"/>
                              </w:rPr>
                              <w:t xml:space="preserve"> of 98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?</w:t>
                            </w:r>
                          </w:p>
                          <w:p w14:paraId="26E4B925" w14:textId="77777777" w:rsidR="00B34A7B" w:rsidRDefault="00B34A7B" w:rsidP="00411BF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F9F92A4" w14:textId="77777777" w:rsidR="00B34A7B" w:rsidRPr="00B34A7B" w:rsidRDefault="00B34A7B" w:rsidP="00411BF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17C95B06" w14:textId="77777777" w:rsidR="00411BF2" w:rsidRDefault="00411BF2" w:rsidP="00411BF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22B5A68F" w14:textId="77777777" w:rsidR="00411BF2" w:rsidRDefault="00411BF2" w:rsidP="00411BF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C7C4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371.75pt;margin-top:12.2pt;width:165.25pt;height:111.3pt;z-index:-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" fillcolor="#bed7ef" stroked="f" strokecolor="black [0]" strokeweight="2pt">
                <v:shadow color="black [0]"/>
                <v:textbox inset="2.88pt,2.88pt,2.88pt,2.88pt">
                  <w:txbxContent>
                    <w:p w:rsidR="00411BF2" w:rsidRPr="00411BF2" w:rsidRDefault="00411BF2" w:rsidP="00411BF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14:ligatures w14:val="none"/>
                        </w:rPr>
                      </w:pPr>
                      <w:r w:rsidRPr="00411BF2">
                        <w:rPr>
                          <w:rFonts w:ascii="Comic Sans MS" w:hAnsi="Comic Sans MS"/>
                          <w:b/>
                          <w14:ligatures w14:val="none"/>
                        </w:rPr>
                        <w:t>Key Vocabulary</w:t>
                      </w:r>
                    </w:p>
                    <w:p w:rsidR="00830F0C" w:rsidRPr="00830F0C" w:rsidRDefault="00830F0C" w:rsidP="00830F0C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 w:rsidRPr="00830F0C">
                        <w:rPr>
                          <w:rFonts w:ascii="Comic Sans MS" w:hAnsi="Comic Sans MS"/>
                        </w:rPr>
                        <w:t xml:space="preserve">What is </w:t>
                      </w:r>
                      <w:r w:rsidRPr="00830F0C">
                        <w:rPr>
                          <w:rFonts w:ascii="Comic Sans MS" w:hAnsi="Comic Sans MS"/>
                          <w:b/>
                          <w:bCs/>
                        </w:rPr>
                        <w:t xml:space="preserve">double </w:t>
                      </w:r>
                      <w:r w:rsidR="004F177B">
                        <w:rPr>
                          <w:rFonts w:ascii="Comic Sans MS" w:hAnsi="Comic Sans MS"/>
                          <w:bCs/>
                        </w:rPr>
                        <w:t>31</w:t>
                      </w:r>
                      <w:r w:rsidRPr="00830F0C">
                        <w:rPr>
                          <w:rFonts w:ascii="Comic Sans MS" w:hAnsi="Comic Sans MS"/>
                        </w:rPr>
                        <w:t>?</w:t>
                      </w:r>
                    </w:p>
                    <w:p w:rsidR="00830F0C" w:rsidRDefault="00830F0C" w:rsidP="00830F0C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 w:rsidRPr="00830F0C">
                        <w:rPr>
                          <w:rFonts w:ascii="Comic Sans MS" w:hAnsi="Comic Sans MS"/>
                        </w:rPr>
                        <w:t xml:space="preserve">What is </w:t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t>half</w:t>
                      </w:r>
                      <w:r w:rsidR="004F177B">
                        <w:rPr>
                          <w:rFonts w:ascii="Comic Sans MS" w:hAnsi="Comic Sans MS"/>
                        </w:rPr>
                        <w:t xml:space="preserve"> of 78</w:t>
                      </w:r>
                      <w:r w:rsidRPr="00830F0C">
                        <w:rPr>
                          <w:rFonts w:ascii="Comic Sans MS" w:hAnsi="Comic Sans MS"/>
                        </w:rPr>
                        <w:t>?</w:t>
                      </w:r>
                    </w:p>
                    <w:p w:rsidR="00830F0C" w:rsidRDefault="00830F0C" w:rsidP="00830F0C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What is </w:t>
                      </w:r>
                      <w:r w:rsidRPr="00830F0C">
                        <w:rPr>
                          <w:rFonts w:ascii="Comic Sans MS" w:hAnsi="Comic Sans MS"/>
                          <w:b/>
                        </w:rPr>
                        <w:t>double</w:t>
                      </w:r>
                      <w:r w:rsidR="004F177B">
                        <w:rPr>
                          <w:rFonts w:ascii="Comic Sans MS" w:hAnsi="Comic Sans MS"/>
                        </w:rPr>
                        <w:t xml:space="preserve"> 34</w:t>
                      </w:r>
                      <w:r>
                        <w:rPr>
                          <w:rFonts w:ascii="Comic Sans MS" w:hAnsi="Comic Sans MS"/>
                        </w:rPr>
                        <w:t>?</w:t>
                      </w:r>
                    </w:p>
                    <w:p w:rsidR="00802519" w:rsidRPr="00830F0C" w:rsidRDefault="00830F0C" w:rsidP="004F177B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What is </w:t>
                      </w:r>
                      <w:r w:rsidRPr="00830F0C">
                        <w:rPr>
                          <w:rFonts w:ascii="Comic Sans MS" w:hAnsi="Comic Sans MS"/>
                          <w:b/>
                        </w:rPr>
                        <w:t>half</w:t>
                      </w:r>
                      <w:r w:rsidR="004F177B">
                        <w:rPr>
                          <w:rFonts w:ascii="Comic Sans MS" w:hAnsi="Comic Sans MS"/>
                        </w:rPr>
                        <w:t xml:space="preserve"> of 98</w:t>
                      </w:r>
                      <w:r>
                        <w:rPr>
                          <w:rFonts w:ascii="Comic Sans MS" w:hAnsi="Comic Sans MS"/>
                        </w:rPr>
                        <w:t>?</w:t>
                      </w:r>
                    </w:p>
                    <w:p w:rsidR="00B34A7B" w:rsidRDefault="00B34A7B" w:rsidP="00411BF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B34A7B" w:rsidRPr="00B34A7B" w:rsidRDefault="00B34A7B" w:rsidP="00411BF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  <w14:ligatures w14:val="none"/>
                        </w:rPr>
                      </w:pPr>
                    </w:p>
                    <w:p w:rsidR="00411BF2" w:rsidRDefault="00411BF2" w:rsidP="00411BF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411BF2" w:rsidRDefault="00411BF2" w:rsidP="00411BF2">
                      <w:pPr>
                        <w:widowControl w:val="0"/>
                        <w:jc w:val="center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64CAA39" w14:textId="77777777" w:rsidR="00411BF2" w:rsidRDefault="00411BF2" w:rsidP="00411BF2">
      <w:pPr>
        <w:rPr>
          <w:rFonts w:ascii="Comic Sans MS" w:hAnsi="Comic Sans MS"/>
          <w:color w:val="1F4E79" w:themeColor="accent1" w:themeShade="80"/>
          <w:sz w:val="28"/>
          <w:szCs w:val="28"/>
        </w:rPr>
      </w:pPr>
      <w:r w:rsidRPr="00411BF2">
        <w:rPr>
          <w:rFonts w:ascii="Comic Sans MS" w:hAnsi="Comic Sans MS"/>
          <w:b/>
          <w:color w:val="1F4E79" w:themeColor="accent1" w:themeShade="80"/>
          <w:sz w:val="28"/>
          <w:szCs w:val="28"/>
        </w:rPr>
        <w:t>TARGET</w:t>
      </w:r>
      <w:r>
        <w:rPr>
          <w:rFonts w:ascii="Comic Sans MS" w:hAnsi="Comic Sans MS"/>
          <w:color w:val="1F4E79" w:themeColor="accent1" w:themeShade="80"/>
          <w:sz w:val="28"/>
          <w:szCs w:val="28"/>
        </w:rPr>
        <w:t>:</w:t>
      </w:r>
    </w:p>
    <w:p w14:paraId="762B54A0" w14:textId="77777777" w:rsidR="00802519" w:rsidRPr="00426BC4" w:rsidRDefault="00411BF2" w:rsidP="004F177B">
      <w:pPr>
        <w:pStyle w:val="ListParagraph"/>
        <w:numPr>
          <w:ilvl w:val="0"/>
          <w:numId w:val="3"/>
        </w:numPr>
        <w:rPr>
          <w:rFonts w:ascii="Comic Sans MS" w:hAnsi="Comic Sans MS"/>
          <w:color w:val="1F4E79" w:themeColor="accent1" w:themeShade="80"/>
          <w:sz w:val="28"/>
          <w:szCs w:val="28"/>
        </w:rPr>
      </w:pPr>
      <w:r w:rsidRPr="00830F0C">
        <w:rPr>
          <w:rFonts w:ascii="Comic Sans MS" w:hAnsi="Comic Sans MS"/>
          <w:b/>
          <w:color w:val="1F4E79" w:themeColor="accent1" w:themeShade="80"/>
          <w:sz w:val="24"/>
          <w:szCs w:val="24"/>
        </w:rPr>
        <w:t>I know</w:t>
      </w:r>
      <w:r w:rsidR="00830F0C" w:rsidRPr="00830F0C">
        <w:rPr>
          <w:rFonts w:ascii="Comic Sans MS" w:hAnsi="Comic Sans MS"/>
          <w:b/>
          <w:color w:val="1F4E79" w:themeColor="accent1" w:themeShade="80"/>
          <w:sz w:val="24"/>
          <w:szCs w:val="24"/>
        </w:rPr>
        <w:t xml:space="preserve"> do</w:t>
      </w:r>
      <w:r w:rsidR="00C4403C">
        <w:rPr>
          <w:rFonts w:ascii="Comic Sans MS" w:hAnsi="Comic Sans MS"/>
          <w:b/>
          <w:color w:val="1F4E79" w:themeColor="accent1" w:themeShade="80"/>
          <w:sz w:val="24"/>
          <w:szCs w:val="24"/>
        </w:rPr>
        <w:t xml:space="preserve">ubles and halves </w:t>
      </w:r>
      <w:r w:rsidR="004F177B">
        <w:rPr>
          <w:rFonts w:ascii="Comic Sans MS" w:hAnsi="Comic Sans MS"/>
          <w:b/>
          <w:color w:val="1F4E79" w:themeColor="accent1" w:themeShade="80"/>
          <w:sz w:val="24"/>
          <w:szCs w:val="24"/>
        </w:rPr>
        <w:t>of all two-digit numbers</w:t>
      </w:r>
    </w:p>
    <w:p w14:paraId="775A6B25" w14:textId="77777777" w:rsidR="00411BF2" w:rsidRPr="00434FC5" w:rsidRDefault="00411BF2" w:rsidP="00411BF2">
      <w:pPr>
        <w:rPr>
          <w:rFonts w:ascii="Comic Sans MS" w:hAnsi="Comic Sans MS"/>
          <w:b/>
          <w:color w:val="1F4E79" w:themeColor="accent1" w:themeShade="80"/>
          <w:sz w:val="28"/>
          <w:szCs w:val="28"/>
        </w:rPr>
      </w:pPr>
      <w:r w:rsidRPr="00434FC5">
        <w:rPr>
          <w:rFonts w:ascii="Comic Sans MS" w:hAnsi="Comic Sans MS"/>
          <w:b/>
          <w:color w:val="1F4E79" w:themeColor="accent1" w:themeShade="80"/>
          <w:sz w:val="28"/>
          <w:szCs w:val="28"/>
        </w:rPr>
        <w:t>By the end of this term children should be able</w:t>
      </w:r>
      <w:r w:rsidR="00434FC5" w:rsidRPr="00434FC5">
        <w:rPr>
          <w:rFonts w:ascii="Comic Sans MS" w:hAnsi="Comic Sans MS"/>
          <w:b/>
          <w:color w:val="1F4E79" w:themeColor="accent1" w:themeShade="80"/>
          <w:sz w:val="28"/>
          <w:szCs w:val="28"/>
        </w:rPr>
        <w:t xml:space="preserve"> </w:t>
      </w:r>
      <w:r w:rsidRPr="00434FC5">
        <w:rPr>
          <w:rFonts w:ascii="Comic Sans MS" w:hAnsi="Comic Sans MS"/>
          <w:b/>
          <w:color w:val="1F4E79" w:themeColor="accent1" w:themeShade="80"/>
          <w:sz w:val="28"/>
          <w:szCs w:val="28"/>
        </w:rPr>
        <w:t>to:</w:t>
      </w:r>
    </w:p>
    <w:p w14:paraId="62CD4F5E" w14:textId="77777777" w:rsidR="004F177B" w:rsidRDefault="00B34A7B" w:rsidP="00064D99">
      <w:pPr>
        <w:pStyle w:val="ListParagraph"/>
        <w:numPr>
          <w:ilvl w:val="0"/>
          <w:numId w:val="4"/>
        </w:numPr>
        <w:spacing w:line="240" w:lineRule="auto"/>
        <w:rPr>
          <w:rFonts w:ascii="Comic Sans MS" w:hAnsi="Comic Sans MS"/>
          <w:color w:val="1F4E79" w:themeColor="accent1" w:themeShade="80"/>
          <w:sz w:val="24"/>
          <w:szCs w:val="24"/>
        </w:rPr>
      </w:pPr>
      <w:r>
        <w:rPr>
          <w:rFonts w:ascii="Comic Sans MS" w:hAnsi="Comic Sans MS"/>
          <w:color w:val="1F4E79" w:themeColor="accent1" w:themeShade="80"/>
          <w:sz w:val="24"/>
          <w:szCs w:val="24"/>
        </w:rPr>
        <w:t>R</w:t>
      </w:r>
      <w:r w:rsidR="00411BF2" w:rsidRPr="00434FC5">
        <w:rPr>
          <w:rFonts w:ascii="Comic Sans MS" w:hAnsi="Comic Sans MS"/>
          <w:color w:val="1F4E79" w:themeColor="accent1" w:themeShade="80"/>
          <w:sz w:val="24"/>
          <w:szCs w:val="24"/>
        </w:rPr>
        <w:t>ecall</w:t>
      </w:r>
      <w:r w:rsidR="00830F0C">
        <w:rPr>
          <w:rFonts w:ascii="Comic Sans MS" w:hAnsi="Comic Sans MS"/>
          <w:color w:val="1F4E79" w:themeColor="accent1" w:themeShade="80"/>
          <w:sz w:val="24"/>
          <w:szCs w:val="24"/>
        </w:rPr>
        <w:t xml:space="preserve"> instantly the d</w:t>
      </w:r>
      <w:r w:rsidR="004F177B">
        <w:rPr>
          <w:rFonts w:ascii="Comic Sans MS" w:hAnsi="Comic Sans MS"/>
          <w:color w:val="1F4E79" w:themeColor="accent1" w:themeShade="80"/>
          <w:sz w:val="24"/>
          <w:szCs w:val="24"/>
        </w:rPr>
        <w:t>ouble and halves of all two-digit numbers</w:t>
      </w:r>
    </w:p>
    <w:p w14:paraId="796ABCC2" w14:textId="77777777" w:rsidR="004A6A34" w:rsidRPr="004F177B" w:rsidRDefault="00411BF2" w:rsidP="004F177B">
      <w:pPr>
        <w:spacing w:line="240" w:lineRule="auto"/>
        <w:ind w:left="450"/>
        <w:rPr>
          <w:rFonts w:ascii="Comic Sans MS" w:hAnsi="Comic Sans MS"/>
          <w:color w:val="1F4E79" w:themeColor="accent1" w:themeShade="80"/>
          <w:sz w:val="24"/>
          <w:szCs w:val="24"/>
        </w:rPr>
      </w:pPr>
      <w:r w:rsidRPr="004F177B">
        <w:rPr>
          <w:rFonts w:ascii="Comic Sans MS" w:hAnsi="Comic Sans MS"/>
          <w:b/>
          <w:color w:val="1F4E79" w:themeColor="accent1" w:themeShade="80"/>
          <w:sz w:val="28"/>
          <w:szCs w:val="28"/>
        </w:rPr>
        <w:t>Top Tips</w:t>
      </w:r>
      <w:r w:rsidRPr="004F177B">
        <w:rPr>
          <w:rFonts w:ascii="Comic Sans MS" w:hAnsi="Comic Sans MS"/>
          <w:color w:val="1F4E79" w:themeColor="accent1" w:themeShade="80"/>
          <w:sz w:val="28"/>
          <w:szCs w:val="28"/>
        </w:rPr>
        <w:t xml:space="preserve">…the secret to success is practising </w:t>
      </w:r>
      <w:r w:rsidRPr="004F177B">
        <w:rPr>
          <w:rFonts w:ascii="Comic Sans MS" w:hAnsi="Comic Sans MS"/>
          <w:b/>
          <w:color w:val="1F4E79" w:themeColor="accent1" w:themeShade="80"/>
          <w:sz w:val="28"/>
          <w:szCs w:val="28"/>
        </w:rPr>
        <w:t>little</w:t>
      </w:r>
      <w:r w:rsidRPr="004F177B">
        <w:rPr>
          <w:rFonts w:ascii="Comic Sans MS" w:hAnsi="Comic Sans MS"/>
          <w:color w:val="1F4E79" w:themeColor="accent1" w:themeShade="80"/>
          <w:sz w:val="28"/>
          <w:szCs w:val="28"/>
        </w:rPr>
        <w:t xml:space="preserve"> and </w:t>
      </w:r>
      <w:r w:rsidRPr="004F177B">
        <w:rPr>
          <w:rFonts w:ascii="Comic Sans MS" w:hAnsi="Comic Sans MS"/>
          <w:b/>
          <w:color w:val="1F4E79" w:themeColor="accent1" w:themeShade="80"/>
          <w:sz w:val="28"/>
          <w:szCs w:val="28"/>
        </w:rPr>
        <w:t>often</w:t>
      </w:r>
      <w:r w:rsidRPr="004F177B">
        <w:rPr>
          <w:rFonts w:ascii="Comic Sans MS" w:hAnsi="Comic Sans MS"/>
          <w:color w:val="1F4E79" w:themeColor="accent1" w:themeShade="80"/>
          <w:sz w:val="28"/>
          <w:szCs w:val="28"/>
        </w:rPr>
        <w:t xml:space="preserve">. </w:t>
      </w:r>
      <w:r w:rsidR="00064D99" w:rsidRPr="004F177B">
        <w:rPr>
          <w:rFonts w:ascii="Comic Sans MS" w:hAnsi="Comic Sans MS"/>
          <w:color w:val="1F4E79" w:themeColor="accent1" w:themeShade="80"/>
          <w:sz w:val="28"/>
          <w:szCs w:val="28"/>
        </w:rPr>
        <w:t>Use time wisely.</w:t>
      </w:r>
    </w:p>
    <w:p w14:paraId="0ED86919" w14:textId="77777777" w:rsidR="00434FC5" w:rsidRPr="00434FC5" w:rsidRDefault="00064D99" w:rsidP="00434FC5">
      <w:pPr>
        <w:pStyle w:val="ListParagraph"/>
        <w:numPr>
          <w:ilvl w:val="0"/>
          <w:numId w:val="7"/>
        </w:numPr>
        <w:rPr>
          <w:rFonts w:ascii="Comic Sans MS" w:hAnsi="Comic Sans MS"/>
          <w:color w:val="1F4E79" w:themeColor="accent1" w:themeShade="80"/>
          <w:sz w:val="24"/>
          <w:szCs w:val="24"/>
        </w:rPr>
      </w:pPr>
      <w:r w:rsidRPr="00434FC5">
        <w:rPr>
          <w:rFonts w:ascii="Comic Sans MS" w:hAnsi="Comic Sans MS"/>
          <w:color w:val="1F4E79" w:themeColor="accent1" w:themeShade="80"/>
          <w:sz w:val="24"/>
          <w:szCs w:val="24"/>
        </w:rPr>
        <w:t xml:space="preserve">Practise Key Facts while walking to school or during a car journey. </w:t>
      </w:r>
    </w:p>
    <w:p w14:paraId="1F44990F" w14:textId="77777777" w:rsidR="00434FC5" w:rsidRDefault="00830F0C" w:rsidP="00434FC5">
      <w:pPr>
        <w:pStyle w:val="ListParagraph"/>
        <w:numPr>
          <w:ilvl w:val="0"/>
          <w:numId w:val="7"/>
        </w:numPr>
        <w:rPr>
          <w:rFonts w:ascii="Comic Sans MS" w:hAnsi="Comic Sans MS"/>
          <w:color w:val="1F4E79" w:themeColor="accent1" w:themeShade="80"/>
          <w:sz w:val="24"/>
          <w:szCs w:val="24"/>
        </w:rPr>
      </w:pPr>
      <w:r>
        <w:rPr>
          <w:rFonts w:ascii="Comic Sans MS" w:hAnsi="Comic Sans MS"/>
          <w:color w:val="1F4E79" w:themeColor="accent1" w:themeShade="80"/>
          <w:sz w:val="24"/>
          <w:szCs w:val="24"/>
        </w:rPr>
        <w:t>Ha</w:t>
      </w:r>
      <w:r w:rsidR="00480ADC">
        <w:rPr>
          <w:rFonts w:ascii="Comic Sans MS" w:hAnsi="Comic Sans MS"/>
          <w:color w:val="1F4E79" w:themeColor="accent1" w:themeShade="80"/>
          <w:sz w:val="24"/>
          <w:szCs w:val="24"/>
        </w:rPr>
        <w:t>ve a fact of the day – half of 3</w:t>
      </w:r>
      <w:r>
        <w:rPr>
          <w:rFonts w:ascii="Comic Sans MS" w:hAnsi="Comic Sans MS"/>
          <w:color w:val="1F4E79" w:themeColor="accent1" w:themeShade="80"/>
          <w:sz w:val="24"/>
          <w:szCs w:val="24"/>
        </w:rPr>
        <w:t xml:space="preserve">8 is </w:t>
      </w:r>
      <w:r w:rsidR="00480ADC">
        <w:rPr>
          <w:rFonts w:ascii="Comic Sans MS" w:hAnsi="Comic Sans MS"/>
          <w:color w:val="1F4E79" w:themeColor="accent1" w:themeShade="80"/>
          <w:sz w:val="24"/>
          <w:szCs w:val="24"/>
        </w:rPr>
        <w:t>1</w:t>
      </w:r>
      <w:r>
        <w:rPr>
          <w:rFonts w:ascii="Comic Sans MS" w:hAnsi="Comic Sans MS"/>
          <w:color w:val="1F4E79" w:themeColor="accent1" w:themeShade="80"/>
          <w:sz w:val="24"/>
          <w:szCs w:val="24"/>
        </w:rPr>
        <w:t>9.</w:t>
      </w:r>
    </w:p>
    <w:p w14:paraId="25B09809" w14:textId="77777777" w:rsidR="00830F0C" w:rsidRPr="00434FC5" w:rsidRDefault="00830F0C" w:rsidP="00434FC5">
      <w:pPr>
        <w:pStyle w:val="ListParagraph"/>
        <w:numPr>
          <w:ilvl w:val="0"/>
          <w:numId w:val="7"/>
        </w:numPr>
        <w:rPr>
          <w:rFonts w:ascii="Comic Sans MS" w:hAnsi="Comic Sans MS"/>
          <w:color w:val="1F4E79" w:themeColor="accent1" w:themeShade="80"/>
          <w:sz w:val="24"/>
          <w:szCs w:val="24"/>
        </w:rPr>
      </w:pPr>
      <w:r w:rsidRPr="00830F0C">
        <w:rPr>
          <w:rFonts w:ascii="Comic Sans MS" w:hAnsi="Comic Sans MS"/>
          <w:b/>
          <w:color w:val="1F4E79" w:themeColor="accent1" w:themeShade="80"/>
          <w:sz w:val="24"/>
          <w:szCs w:val="24"/>
          <w:u w:val="single"/>
        </w:rPr>
        <w:t>Use what you already know</w:t>
      </w:r>
      <w:r w:rsidRPr="00830F0C">
        <w:rPr>
          <w:rFonts w:ascii="Comic Sans MS" w:hAnsi="Comic Sans MS"/>
          <w:color w:val="1F4E79" w:themeColor="accent1" w:themeShade="80"/>
          <w:sz w:val="24"/>
          <w:szCs w:val="24"/>
          <w:u w:val="single"/>
        </w:rPr>
        <w:t xml:space="preserve"> </w:t>
      </w:r>
      <w:r w:rsidRPr="00830F0C">
        <w:rPr>
          <w:rFonts w:ascii="Comic Sans MS" w:hAnsi="Comic Sans MS"/>
          <w:color w:val="1F4E79" w:themeColor="accent1" w:themeShade="80"/>
          <w:sz w:val="24"/>
          <w:szCs w:val="24"/>
        </w:rPr>
        <w:t>– Encourage your child to find the connection between the 2 times table and double facts</w:t>
      </w:r>
    </w:p>
    <w:p w14:paraId="02C564F8" w14:textId="77777777" w:rsidR="00F3798F" w:rsidRPr="00830F0C" w:rsidRDefault="00B61E42" w:rsidP="00AC3C5D">
      <w:pPr>
        <w:pStyle w:val="ListParagraph"/>
        <w:numPr>
          <w:ilvl w:val="0"/>
          <w:numId w:val="7"/>
        </w:numPr>
        <w:tabs>
          <w:tab w:val="center" w:pos="2295"/>
        </w:tabs>
        <w:rPr>
          <w:rFonts w:ascii="Comic Sans MS" w:hAnsi="Comic Sans MS"/>
          <w:b/>
          <w:color w:val="1F4E79" w:themeColor="accent1" w:themeShade="80"/>
          <w:sz w:val="24"/>
          <w:szCs w:val="24"/>
        </w:rPr>
      </w:pPr>
      <w:r w:rsidRPr="00830F0C">
        <w:rPr>
          <w:rFonts w:ascii="Comic Sans MS" w:hAnsi="Comic Sans MS"/>
          <w:color w:val="1F4E79" w:themeColor="accent1" w:themeShade="80"/>
          <w:sz w:val="24"/>
          <w:szCs w:val="24"/>
        </w:rPr>
        <w:t xml:space="preserve">Play games – to support your child in </w:t>
      </w:r>
      <w:r w:rsidR="00F3798F" w:rsidRPr="00830F0C">
        <w:rPr>
          <w:rFonts w:ascii="Comic Sans MS" w:hAnsi="Comic Sans MS"/>
          <w:color w:val="1F4E79" w:themeColor="accent1" w:themeShade="80"/>
          <w:sz w:val="24"/>
          <w:szCs w:val="24"/>
        </w:rPr>
        <w:t>maths. Y</w:t>
      </w:r>
      <w:r w:rsidRPr="00830F0C">
        <w:rPr>
          <w:rFonts w:ascii="Comic Sans MS" w:hAnsi="Comic Sans MS"/>
          <w:color w:val="1F4E79" w:themeColor="accent1" w:themeShade="80"/>
          <w:sz w:val="24"/>
          <w:szCs w:val="24"/>
        </w:rPr>
        <w:t xml:space="preserve">our child has access to </w:t>
      </w:r>
      <w:r w:rsidR="00426BC4">
        <w:rPr>
          <w:rFonts w:ascii="Comic Sans MS" w:hAnsi="Comic Sans MS"/>
          <w:b/>
          <w:color w:val="1F4E79" w:themeColor="accent1" w:themeShade="80"/>
          <w:sz w:val="24"/>
          <w:szCs w:val="24"/>
        </w:rPr>
        <w:t>Purple Mash</w:t>
      </w:r>
      <w:r w:rsidR="00C4403C">
        <w:rPr>
          <w:rFonts w:ascii="Comic Sans MS" w:hAnsi="Comic Sans MS"/>
          <w:color w:val="1F4E79" w:themeColor="accent1" w:themeShade="80"/>
          <w:sz w:val="24"/>
          <w:szCs w:val="24"/>
        </w:rPr>
        <w:t xml:space="preserve"> and </w:t>
      </w:r>
      <w:r w:rsidRPr="00830F0C">
        <w:rPr>
          <w:rFonts w:ascii="Comic Sans MS" w:hAnsi="Comic Sans MS"/>
          <w:b/>
          <w:color w:val="1F4E79" w:themeColor="accent1" w:themeShade="80"/>
          <w:sz w:val="24"/>
          <w:szCs w:val="24"/>
        </w:rPr>
        <w:t>Times Tables Rock Stars</w:t>
      </w:r>
      <w:r w:rsidRPr="00830F0C">
        <w:rPr>
          <w:rFonts w:ascii="Comic Sans MS" w:hAnsi="Comic Sans MS"/>
          <w:color w:val="1F4E79" w:themeColor="accent1" w:themeShade="80"/>
          <w:sz w:val="24"/>
          <w:szCs w:val="24"/>
        </w:rPr>
        <w:t xml:space="preserve"> </w:t>
      </w:r>
      <w:r w:rsidR="00C4403C">
        <w:rPr>
          <w:rFonts w:ascii="Comic Sans MS" w:hAnsi="Comic Sans MS"/>
          <w:color w:val="1F4E79" w:themeColor="accent1" w:themeShade="80"/>
          <w:sz w:val="24"/>
          <w:szCs w:val="24"/>
        </w:rPr>
        <w:t>are</w:t>
      </w:r>
      <w:r w:rsidRPr="00830F0C">
        <w:rPr>
          <w:rFonts w:ascii="Comic Sans MS" w:hAnsi="Comic Sans MS"/>
          <w:color w:val="1F4E79" w:themeColor="accent1" w:themeShade="80"/>
          <w:sz w:val="24"/>
          <w:szCs w:val="24"/>
        </w:rPr>
        <w:t xml:space="preserve"> brilliant for building number confidence and fluency.</w:t>
      </w:r>
    </w:p>
    <w:p w14:paraId="69BF2D72" w14:textId="77777777" w:rsidR="00064D99" w:rsidRDefault="00480ADC" w:rsidP="00064D99">
      <w:pPr>
        <w:rPr>
          <w:rFonts w:ascii="Comic Sans MS" w:hAnsi="Comic Sans MS"/>
          <w:noProof/>
          <w:color w:val="1F4E79" w:themeColor="accent1" w:themeShade="80"/>
          <w:sz w:val="24"/>
          <w:szCs w:val="24"/>
          <w:u w:val="single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666432" behindDoc="0" locked="0" layoutInCell="1" allowOverlap="1" wp14:anchorId="4C92560A" wp14:editId="24FB9168">
            <wp:simplePos x="0" y="0"/>
            <wp:positionH relativeFrom="column">
              <wp:posOffset>3630706</wp:posOffset>
            </wp:positionH>
            <wp:positionV relativeFrom="paragraph">
              <wp:posOffset>2561</wp:posOffset>
            </wp:positionV>
            <wp:extent cx="1057665" cy="875980"/>
            <wp:effectExtent l="0" t="0" r="9525" b="63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665" cy="87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65408" behindDoc="0" locked="0" layoutInCell="1" allowOverlap="1" wp14:anchorId="6205F91A" wp14:editId="1A324EBD">
            <wp:simplePos x="0" y="0"/>
            <wp:positionH relativeFrom="column">
              <wp:posOffset>2447290</wp:posOffset>
            </wp:positionH>
            <wp:positionV relativeFrom="paragraph">
              <wp:posOffset>2540</wp:posOffset>
            </wp:positionV>
            <wp:extent cx="1062990" cy="914400"/>
            <wp:effectExtent l="0" t="0" r="381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64384" behindDoc="0" locked="0" layoutInCell="1" allowOverlap="1" wp14:anchorId="1703588B" wp14:editId="76688297">
            <wp:simplePos x="0" y="0"/>
            <wp:positionH relativeFrom="column">
              <wp:posOffset>425967</wp:posOffset>
            </wp:positionH>
            <wp:positionV relativeFrom="paragraph">
              <wp:posOffset>7363</wp:posOffset>
            </wp:positionV>
            <wp:extent cx="1897380" cy="2498090"/>
            <wp:effectExtent l="0" t="0" r="762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249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3F66D3" w14:textId="77777777" w:rsidR="00C4403C" w:rsidRDefault="00C4403C" w:rsidP="00064D99">
      <w:pPr>
        <w:rPr>
          <w:rFonts w:ascii="Comic Sans MS" w:hAnsi="Comic Sans MS"/>
          <w:noProof/>
          <w:color w:val="1F4E79" w:themeColor="accent1" w:themeShade="80"/>
          <w:sz w:val="24"/>
          <w:szCs w:val="24"/>
          <w:u w:val="single"/>
        </w:rPr>
      </w:pPr>
    </w:p>
    <w:p w14:paraId="29589986" w14:textId="77777777" w:rsidR="00C4403C" w:rsidRDefault="00C4403C" w:rsidP="00064D99">
      <w:pPr>
        <w:rPr>
          <w:rFonts w:ascii="Comic Sans MS" w:hAnsi="Comic Sans MS"/>
          <w:noProof/>
          <w:color w:val="1F4E79" w:themeColor="accent1" w:themeShade="80"/>
          <w:sz w:val="24"/>
          <w:szCs w:val="24"/>
          <w:u w:val="single"/>
        </w:rPr>
      </w:pPr>
    </w:p>
    <w:p w14:paraId="47068099" w14:textId="77777777" w:rsidR="00C4403C" w:rsidRDefault="00480ADC" w:rsidP="00064D99">
      <w:pPr>
        <w:rPr>
          <w:rFonts w:ascii="Comic Sans MS" w:hAnsi="Comic Sans MS"/>
          <w:noProof/>
          <w:color w:val="1F4E79" w:themeColor="accent1" w:themeShade="80"/>
          <w:sz w:val="24"/>
          <w:szCs w:val="24"/>
          <w:u w:val="single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667456" behindDoc="0" locked="0" layoutInCell="1" allowOverlap="1" wp14:anchorId="2266E09B" wp14:editId="5FC356A0">
            <wp:simplePos x="0" y="0"/>
            <wp:positionH relativeFrom="column">
              <wp:posOffset>2600960</wp:posOffset>
            </wp:positionH>
            <wp:positionV relativeFrom="paragraph">
              <wp:posOffset>139065</wp:posOffset>
            </wp:positionV>
            <wp:extent cx="4335145" cy="238125"/>
            <wp:effectExtent l="0" t="0" r="8255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514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803C08" w14:textId="77777777" w:rsidR="00C4403C" w:rsidRDefault="00480ADC" w:rsidP="00064D99">
      <w:pPr>
        <w:rPr>
          <w:rFonts w:ascii="Comic Sans MS" w:hAnsi="Comic Sans MS"/>
          <w:noProof/>
          <w:color w:val="1F4E79" w:themeColor="accent1" w:themeShade="80"/>
          <w:sz w:val="24"/>
          <w:szCs w:val="24"/>
          <w:u w:val="single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668480" behindDoc="0" locked="0" layoutInCell="1" allowOverlap="1" wp14:anchorId="63DF1A6E" wp14:editId="0105D3CB">
            <wp:simplePos x="0" y="0"/>
            <wp:positionH relativeFrom="column">
              <wp:posOffset>2639433</wp:posOffset>
            </wp:positionH>
            <wp:positionV relativeFrom="paragraph">
              <wp:posOffset>310137</wp:posOffset>
            </wp:positionV>
            <wp:extent cx="4287691" cy="222865"/>
            <wp:effectExtent l="0" t="0" r="0" b="635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7691" cy="222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8BDF90" w14:textId="77777777" w:rsidR="00C4403C" w:rsidRDefault="00C4403C" w:rsidP="00064D99">
      <w:pPr>
        <w:rPr>
          <w:rFonts w:ascii="Comic Sans MS" w:hAnsi="Comic Sans MS"/>
          <w:noProof/>
          <w:color w:val="1F4E79" w:themeColor="accent1" w:themeShade="80"/>
          <w:sz w:val="24"/>
          <w:szCs w:val="24"/>
          <w:u w:val="single"/>
        </w:rPr>
      </w:pPr>
    </w:p>
    <w:p w14:paraId="720C7D4A" w14:textId="77777777" w:rsidR="00C4403C" w:rsidRDefault="00C4403C" w:rsidP="00064D99">
      <w:pPr>
        <w:rPr>
          <w:rFonts w:ascii="Comic Sans MS" w:hAnsi="Comic Sans MS"/>
          <w:b/>
          <w:color w:val="1F4E79" w:themeColor="accent1" w:themeShade="80"/>
          <w:sz w:val="24"/>
          <w:szCs w:val="24"/>
        </w:rPr>
      </w:pPr>
    </w:p>
    <w:p w14:paraId="642F61E3" w14:textId="77777777" w:rsidR="00426BC4" w:rsidRDefault="00426BC4" w:rsidP="00064D99">
      <w:pPr>
        <w:rPr>
          <w:rFonts w:ascii="Comic Sans MS" w:hAnsi="Comic Sans MS"/>
          <w:b/>
          <w:color w:val="1F4E79" w:themeColor="accent1" w:themeShade="80"/>
          <w:sz w:val="24"/>
          <w:szCs w:val="24"/>
        </w:rPr>
      </w:pPr>
    </w:p>
    <w:p w14:paraId="08CB31C9" w14:textId="77777777" w:rsidR="00426BC4" w:rsidRPr="00064D99" w:rsidRDefault="00426BC4" w:rsidP="00064D99">
      <w:pPr>
        <w:rPr>
          <w:rFonts w:ascii="Comic Sans MS" w:hAnsi="Comic Sans MS"/>
          <w:color w:val="1F4E79" w:themeColor="accent1" w:themeShade="80"/>
          <w:sz w:val="24"/>
          <w:szCs w:val="24"/>
        </w:rPr>
      </w:pPr>
      <w:r>
        <w:rPr>
          <w:rFonts w:ascii="Comic Sans MS" w:hAnsi="Comic Sans MS"/>
          <w:b/>
          <w:color w:val="1F4E79" w:themeColor="accent1" w:themeShade="80"/>
          <w:sz w:val="24"/>
          <w:szCs w:val="24"/>
        </w:rPr>
        <w:t>R</w:t>
      </w:r>
      <w:r w:rsidRPr="00434FC5">
        <w:rPr>
          <w:rFonts w:ascii="Comic Sans MS" w:hAnsi="Comic Sans MS"/>
          <w:b/>
          <w:color w:val="1F4E79" w:themeColor="accent1" w:themeShade="80"/>
          <w:sz w:val="24"/>
          <w:szCs w:val="24"/>
        </w:rPr>
        <w:t xml:space="preserve">emember </w:t>
      </w:r>
      <w:r w:rsidRPr="00434FC5">
        <w:rPr>
          <w:rFonts w:ascii="Comic Sans MS" w:hAnsi="Comic Sans MS"/>
          <w:color w:val="1F4E79" w:themeColor="accent1" w:themeShade="80"/>
          <w:sz w:val="24"/>
          <w:szCs w:val="24"/>
        </w:rPr>
        <w:t xml:space="preserve">– by the end of the term they should be able to recall these confidently and quickly. </w:t>
      </w:r>
      <w:r w:rsidRPr="00434FC5">
        <w:rPr>
          <w:rFonts w:ascii="Comic Sans MS" w:hAnsi="Comic Sans MS"/>
          <w:noProof/>
          <w:color w:val="1F4E79" w:themeColor="accent1" w:themeShade="80"/>
          <w:sz w:val="24"/>
          <w:szCs w:val="24"/>
          <w:u w:val="single"/>
        </w:rPr>
        <w:t xml:space="preserve"> </w:t>
      </w:r>
    </w:p>
    <w:sectPr w:rsidR="00426BC4" w:rsidRPr="00064D99" w:rsidSect="00411BF2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59418" w14:textId="77777777" w:rsidR="00426BC4" w:rsidRDefault="00426BC4" w:rsidP="00426BC4">
      <w:pPr>
        <w:spacing w:after="0" w:line="240" w:lineRule="auto"/>
      </w:pPr>
      <w:r>
        <w:separator/>
      </w:r>
    </w:p>
  </w:endnote>
  <w:endnote w:type="continuationSeparator" w:id="0">
    <w:p w14:paraId="537E9F60" w14:textId="77777777" w:rsidR="00426BC4" w:rsidRDefault="00426BC4" w:rsidP="00426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AC074" w14:textId="77777777" w:rsidR="00426BC4" w:rsidRDefault="00426BC4" w:rsidP="00426BC4">
      <w:pPr>
        <w:spacing w:after="0" w:line="240" w:lineRule="auto"/>
      </w:pPr>
      <w:r>
        <w:separator/>
      </w:r>
    </w:p>
  </w:footnote>
  <w:footnote w:type="continuationSeparator" w:id="0">
    <w:p w14:paraId="390B7683" w14:textId="77777777" w:rsidR="00426BC4" w:rsidRDefault="00426BC4" w:rsidP="00426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83F79" w14:textId="77777777" w:rsidR="00426BC4" w:rsidRDefault="00426BC4" w:rsidP="00426BC4">
    <w:pPr>
      <w:pStyle w:val="Header"/>
      <w:rPr>
        <w:sz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E657320" wp14:editId="14FE7F6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48740" cy="932815"/>
          <wp:effectExtent l="0" t="0" r="3810" b="635"/>
          <wp:wrapSquare wrapText="bothSides"/>
          <wp:docPr id="7" name="Picture 7" descr="stj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ju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</w:rPr>
      <w:t>St Just Primary School</w:t>
    </w:r>
  </w:p>
  <w:p w14:paraId="4DD7CF23" w14:textId="77777777" w:rsidR="00426BC4" w:rsidRDefault="00426BC4" w:rsidP="00426BC4">
    <w:pPr>
      <w:pStyle w:val="Header"/>
    </w:pPr>
  </w:p>
  <w:p w14:paraId="6B3244CF" w14:textId="77777777" w:rsidR="00426BC4" w:rsidRDefault="00426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EBC"/>
    <w:multiLevelType w:val="hybridMultilevel"/>
    <w:tmpl w:val="97144E60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4954B5B"/>
    <w:multiLevelType w:val="hybridMultilevel"/>
    <w:tmpl w:val="655CD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7A79"/>
    <w:multiLevelType w:val="hybridMultilevel"/>
    <w:tmpl w:val="69E4C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0213E"/>
    <w:multiLevelType w:val="hybridMultilevel"/>
    <w:tmpl w:val="9F481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D49EA"/>
    <w:multiLevelType w:val="hybridMultilevel"/>
    <w:tmpl w:val="A47C9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A6BCC"/>
    <w:multiLevelType w:val="hybridMultilevel"/>
    <w:tmpl w:val="96864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8575C"/>
    <w:multiLevelType w:val="hybridMultilevel"/>
    <w:tmpl w:val="53D8E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880479">
    <w:abstractNumId w:val="4"/>
  </w:num>
  <w:num w:numId="2" w16cid:durableId="389547528">
    <w:abstractNumId w:val="2"/>
  </w:num>
  <w:num w:numId="3" w16cid:durableId="259919501">
    <w:abstractNumId w:val="3"/>
  </w:num>
  <w:num w:numId="4" w16cid:durableId="752705954">
    <w:abstractNumId w:val="0"/>
  </w:num>
  <w:num w:numId="5" w16cid:durableId="171267683">
    <w:abstractNumId w:val="6"/>
  </w:num>
  <w:num w:numId="6" w16cid:durableId="1198619936">
    <w:abstractNumId w:val="1"/>
  </w:num>
  <w:num w:numId="7" w16cid:durableId="1489593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F2"/>
    <w:rsid w:val="00064D99"/>
    <w:rsid w:val="003A487C"/>
    <w:rsid w:val="00411BF2"/>
    <w:rsid w:val="00426BC4"/>
    <w:rsid w:val="00434FC5"/>
    <w:rsid w:val="00480ADC"/>
    <w:rsid w:val="004A6A34"/>
    <w:rsid w:val="004F177B"/>
    <w:rsid w:val="00582744"/>
    <w:rsid w:val="006E2753"/>
    <w:rsid w:val="00802519"/>
    <w:rsid w:val="00830F0C"/>
    <w:rsid w:val="009459AE"/>
    <w:rsid w:val="00A904F0"/>
    <w:rsid w:val="00B34A7B"/>
    <w:rsid w:val="00B42AA8"/>
    <w:rsid w:val="00B61E42"/>
    <w:rsid w:val="00C4403C"/>
    <w:rsid w:val="00C44ECA"/>
    <w:rsid w:val="00E22B32"/>
    <w:rsid w:val="00EE2201"/>
    <w:rsid w:val="00F3798F"/>
    <w:rsid w:val="00FD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70985"/>
  <w15:chartTrackingRefBased/>
  <w15:docId w15:val="{07F8892B-691D-4AD1-9893-5360DD9D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BF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1B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411B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1E4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F0C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426B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BC4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426B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BC4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7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Germans Primary School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Smith</dc:creator>
  <cp:keywords/>
  <dc:description/>
  <cp:lastModifiedBy>Jade Trenoweth</cp:lastModifiedBy>
  <cp:revision>2</cp:revision>
  <cp:lastPrinted>2023-01-19T15:50:00Z</cp:lastPrinted>
  <dcterms:created xsi:type="dcterms:W3CDTF">2023-09-06T20:47:00Z</dcterms:created>
  <dcterms:modified xsi:type="dcterms:W3CDTF">2023-09-06T20:47:00Z</dcterms:modified>
</cp:coreProperties>
</file>